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E811E42" w14:textId="1D79DCD8" w:rsidR="00520262" w:rsidRDefault="00520262" w:rsidP="00520262">
      <w:pPr>
        <w:widowControl w:val="0"/>
        <w:spacing w:after="0"/>
        <w:ind w:right="125" w:hanging="426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bookmarkStart w:id="0" w:name="_Hlk97666305"/>
      <w:bookmarkStart w:id="1" w:name="_Hlk97666340"/>
      <w:r w:rsidRPr="00520262">
        <w:rPr>
          <w:rFonts w:ascii="Times New Roman" w:eastAsia="Calibri" w:hAnsi="Times New Roman" w:cs="Times New Roman"/>
          <w:b/>
          <w:noProof/>
          <w:sz w:val="28"/>
          <w:szCs w:val="28"/>
        </w:rPr>
        <w:drawing>
          <wp:inline distT="0" distB="0" distL="0" distR="0" wp14:anchorId="635BD64C" wp14:editId="581D1D50">
            <wp:extent cx="5915660" cy="8197101"/>
            <wp:effectExtent l="0" t="0" r="0" b="0"/>
            <wp:docPr id="1" name="Рисунок 1" descr="D:\сканы холод\2021\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сканы холод\2021\1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5660" cy="81971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6404A1" w14:textId="77777777" w:rsidR="00520262" w:rsidRDefault="00520262" w:rsidP="000C448E">
      <w:pPr>
        <w:widowControl w:val="0"/>
        <w:spacing w:after="0"/>
        <w:ind w:right="125" w:firstLine="709"/>
        <w:jc w:val="both"/>
        <w:rPr>
          <w:rFonts w:ascii="Times New Roman" w:eastAsia="Impact" w:hAnsi="Times New Roman" w:cs="Times New Roman"/>
          <w:iCs/>
          <w:sz w:val="28"/>
          <w:szCs w:val="28"/>
          <w:lang w:eastAsia="en-US"/>
        </w:rPr>
      </w:pPr>
    </w:p>
    <w:p w14:paraId="1D35582C" w14:textId="77777777" w:rsidR="00520262" w:rsidRDefault="00520262" w:rsidP="000C448E">
      <w:pPr>
        <w:widowControl w:val="0"/>
        <w:spacing w:after="0"/>
        <w:ind w:right="125" w:firstLine="709"/>
        <w:jc w:val="both"/>
        <w:rPr>
          <w:rFonts w:ascii="Times New Roman" w:eastAsia="Impact" w:hAnsi="Times New Roman" w:cs="Times New Roman"/>
          <w:iCs/>
          <w:sz w:val="28"/>
          <w:szCs w:val="28"/>
          <w:lang w:eastAsia="en-US"/>
        </w:rPr>
      </w:pPr>
    </w:p>
    <w:p w14:paraId="46CF3B08" w14:textId="77777777" w:rsidR="00520262" w:rsidRDefault="00520262" w:rsidP="000C448E">
      <w:pPr>
        <w:widowControl w:val="0"/>
        <w:spacing w:after="0"/>
        <w:ind w:right="125" w:firstLine="709"/>
        <w:jc w:val="both"/>
        <w:rPr>
          <w:rFonts w:ascii="Times New Roman" w:eastAsia="Impact" w:hAnsi="Times New Roman" w:cs="Times New Roman"/>
          <w:iCs/>
          <w:sz w:val="28"/>
          <w:szCs w:val="28"/>
          <w:lang w:eastAsia="en-US"/>
        </w:rPr>
      </w:pPr>
    </w:p>
    <w:p w14:paraId="7EDA0B34" w14:textId="22844170" w:rsidR="000C448E" w:rsidRPr="000C448E" w:rsidRDefault="000C448E" w:rsidP="000C448E">
      <w:pPr>
        <w:widowControl w:val="0"/>
        <w:spacing w:after="0"/>
        <w:ind w:right="125" w:firstLine="709"/>
        <w:jc w:val="both"/>
        <w:rPr>
          <w:rFonts w:ascii="Times New Roman" w:eastAsia="Impact" w:hAnsi="Times New Roman" w:cs="Times New Roman"/>
          <w:iCs/>
          <w:sz w:val="28"/>
          <w:szCs w:val="28"/>
          <w:lang w:eastAsia="en-US"/>
        </w:rPr>
      </w:pPr>
      <w:r w:rsidRPr="000C448E">
        <w:rPr>
          <w:rFonts w:ascii="Times New Roman" w:eastAsia="Impact" w:hAnsi="Times New Roman" w:cs="Times New Roman"/>
          <w:iCs/>
          <w:sz w:val="28"/>
          <w:szCs w:val="28"/>
          <w:lang w:eastAsia="en-US"/>
        </w:rPr>
        <w:t xml:space="preserve">Рабочая программа учебной дисциплины разработана на основе: </w:t>
      </w:r>
    </w:p>
    <w:bookmarkEnd w:id="0"/>
    <w:p w14:paraId="0DECD3FD" w14:textId="77777777" w:rsidR="000C448E" w:rsidRPr="000C448E" w:rsidRDefault="000C448E" w:rsidP="000C448E">
      <w:pPr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0C448E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lastRenderedPageBreak/>
        <w:t>-Федерального государственного образовательного стандарта среднего общего образования;</w:t>
      </w:r>
    </w:p>
    <w:p w14:paraId="518D3B65" w14:textId="77777777" w:rsidR="000C448E" w:rsidRPr="000C448E" w:rsidRDefault="000C448E" w:rsidP="000C448E">
      <w:pPr>
        <w:jc w:val="both"/>
        <w:rPr>
          <w:rFonts w:ascii="Times New Roman" w:eastAsia="Calibri" w:hAnsi="Times New Roman" w:cs="Times New Roman"/>
          <w:color w:val="C00000"/>
          <w:sz w:val="28"/>
          <w:szCs w:val="28"/>
          <w:lang w:eastAsia="en-US"/>
        </w:rPr>
      </w:pPr>
      <w:r w:rsidRPr="000C448E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-Федерального государственного образовательного стандарта среднего профессионального образования по специальности:</w:t>
      </w:r>
      <w:r w:rsidRPr="000C448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15.02.06 Монтаж и техническая эксплуатация холодильно-компрессорных машин и установок (по отраслям), утвержденный </w:t>
      </w:r>
      <w:proofErr w:type="gramStart"/>
      <w:r w:rsidRPr="000C448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Приказом  </w:t>
      </w:r>
      <w:proofErr w:type="spellStart"/>
      <w:r w:rsidRPr="000C448E">
        <w:rPr>
          <w:rFonts w:ascii="Times New Roman" w:eastAsia="Calibri" w:hAnsi="Times New Roman" w:cs="Times New Roman"/>
          <w:sz w:val="28"/>
          <w:szCs w:val="28"/>
          <w:lang w:eastAsia="en-US"/>
        </w:rPr>
        <w:t>Минобрнауки</w:t>
      </w:r>
      <w:proofErr w:type="spellEnd"/>
      <w:proofErr w:type="gramEnd"/>
      <w:r w:rsidRPr="000C448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России от 18.04.2014 N 348;</w:t>
      </w:r>
    </w:p>
    <w:p w14:paraId="322C6B28" w14:textId="6AC74D87" w:rsidR="000C448E" w:rsidRPr="000C448E" w:rsidRDefault="000C448E" w:rsidP="000C448E">
      <w:pPr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C448E">
        <w:rPr>
          <w:rFonts w:ascii="Times New Roman" w:eastAsia="Calibri" w:hAnsi="Times New Roman" w:cs="Times New Roman"/>
          <w:sz w:val="28"/>
          <w:szCs w:val="28"/>
          <w:lang w:eastAsia="en-US"/>
        </w:rPr>
        <w:t>-</w:t>
      </w:r>
      <w:r w:rsidRPr="000C448E">
        <w:rPr>
          <w:rFonts w:ascii="Times New Roman" w:eastAsia="Calibri" w:hAnsi="Times New Roman" w:cs="Times New Roman"/>
          <w:color w:val="C00000"/>
          <w:sz w:val="28"/>
          <w:szCs w:val="28"/>
          <w:lang w:eastAsia="en-US"/>
        </w:rPr>
        <w:t xml:space="preserve"> </w:t>
      </w:r>
      <w:r w:rsidRPr="000C448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основной профессиональной образовательной программы </w:t>
      </w:r>
      <w:proofErr w:type="gramStart"/>
      <w:r w:rsidRPr="000C448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по </w:t>
      </w:r>
      <w:r w:rsidRPr="000C448E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специальности</w:t>
      </w:r>
      <w:proofErr w:type="gramEnd"/>
      <w:r w:rsidRPr="000C448E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:</w:t>
      </w:r>
      <w:r w:rsidRPr="000C448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15.02.06 Монтаж и техническая эксплуатация холодильно-компрессорных машин и установок (по отраслям)</w:t>
      </w:r>
      <w:r w:rsidR="00CB5071">
        <w:rPr>
          <w:rFonts w:ascii="Times New Roman" w:eastAsia="Calibri" w:hAnsi="Times New Roman" w:cs="Times New Roman"/>
          <w:sz w:val="28"/>
          <w:szCs w:val="28"/>
          <w:lang w:eastAsia="en-US"/>
        </w:rPr>
        <w:t>.2021г.</w:t>
      </w:r>
      <w:r w:rsidRPr="000C448E">
        <w:rPr>
          <w:rFonts w:ascii="Times New Roman" w:eastAsia="Calibri" w:hAnsi="Times New Roman" w:cs="Times New Roman"/>
          <w:sz w:val="28"/>
          <w:szCs w:val="28"/>
          <w:lang w:eastAsia="en-US"/>
        </w:rPr>
        <w:t>;</w:t>
      </w:r>
    </w:p>
    <w:p w14:paraId="6D17B2B9" w14:textId="65DE7865" w:rsidR="000C448E" w:rsidRPr="000C448E" w:rsidRDefault="000C448E" w:rsidP="000C448E">
      <w:pPr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0C448E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-</w:t>
      </w:r>
      <w:r w:rsidRPr="000C448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примерной программы учебной дисциплины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0C448E">
        <w:rPr>
          <w:rFonts w:ascii="Times New Roman" w:eastAsia="Calibri" w:hAnsi="Times New Roman" w:cs="Times New Roman"/>
          <w:bCs/>
          <w:sz w:val="28"/>
          <w:szCs w:val="28"/>
        </w:rPr>
        <w:t>ОУД.04 Математика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стандартов и получаемой профессии или специальности среднего профессионального образования (письмо Департамента государственной политики в сфере подготовки рабочих кадров и ДПО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Минобрнауки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России от 17.03.2015 №06-259)</w:t>
      </w:r>
      <w:r w:rsidRPr="000C448E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;</w:t>
      </w:r>
    </w:p>
    <w:p w14:paraId="41305134" w14:textId="77777777" w:rsidR="000C448E" w:rsidRPr="000C448E" w:rsidRDefault="000C448E" w:rsidP="000C448E">
      <w:pPr>
        <w:jc w:val="both"/>
        <w:rPr>
          <w:rFonts w:ascii="Times New Roman" w:eastAsia="Calibri" w:hAnsi="Times New Roman" w:cs="Times New Roman"/>
          <w:sz w:val="28"/>
          <w:szCs w:val="28"/>
          <w:lang w:eastAsia="en-US" w:bidi="ru-RU"/>
        </w:rPr>
      </w:pPr>
      <w:r w:rsidRPr="000C448E">
        <w:rPr>
          <w:rFonts w:ascii="Times New Roman" w:eastAsia="Calibri" w:hAnsi="Times New Roman" w:cs="Times New Roman"/>
          <w:sz w:val="28"/>
          <w:szCs w:val="28"/>
          <w:lang w:eastAsia="en-US" w:bidi="ru-RU"/>
        </w:rPr>
        <w:t>- рабочей программы воспитания</w:t>
      </w:r>
      <w:r w:rsidRPr="000C448E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</w:t>
      </w:r>
      <w:r w:rsidRPr="000C448E">
        <w:rPr>
          <w:rFonts w:ascii="Times New Roman" w:eastAsia="Calibri" w:hAnsi="Times New Roman" w:cs="Times New Roman"/>
          <w:sz w:val="28"/>
          <w:szCs w:val="28"/>
          <w:lang w:eastAsia="en-US" w:bidi="ru-RU"/>
        </w:rPr>
        <w:t>по специальности 15.02.06 Монтаж и техническая эксплуатация</w:t>
      </w:r>
      <w:r w:rsidRPr="000C448E">
        <w:rPr>
          <w:rFonts w:ascii="Times New Roman" w:eastAsia="Calibri" w:hAnsi="Times New Roman" w:cs="Times New Roman"/>
          <w:bCs/>
          <w:sz w:val="28"/>
          <w:szCs w:val="28"/>
          <w:lang w:eastAsia="en-US" w:bidi="ru-RU"/>
        </w:rPr>
        <w:t xml:space="preserve"> холодильно-компрессорных машин и установок (по отраслям)</w:t>
      </w:r>
      <w:r w:rsidRPr="000C448E">
        <w:rPr>
          <w:rFonts w:ascii="Times New Roman" w:eastAsia="Calibri" w:hAnsi="Times New Roman" w:cs="Times New Roman"/>
          <w:sz w:val="28"/>
          <w:szCs w:val="28"/>
          <w:lang w:eastAsia="en-US" w:bidi="ru-RU"/>
        </w:rPr>
        <w:t>, 2021 г.;</w:t>
      </w:r>
    </w:p>
    <w:bookmarkEnd w:id="1"/>
    <w:p w14:paraId="203CCF18" w14:textId="77777777" w:rsidR="0086482C" w:rsidRDefault="0086482C" w:rsidP="000C448E">
      <w:pPr>
        <w:jc w:val="both"/>
        <w:rPr>
          <w:color w:val="000000"/>
          <w:sz w:val="27"/>
          <w:szCs w:val="27"/>
        </w:rPr>
      </w:pPr>
    </w:p>
    <w:p w14:paraId="57E184BD" w14:textId="77777777" w:rsidR="000B6DB2" w:rsidRDefault="000B6DB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1AE2945" w14:textId="77777777" w:rsidR="000B6DB2" w:rsidRPr="00A85108" w:rsidRDefault="00F4525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85108">
        <w:rPr>
          <w:rFonts w:ascii="Times New Roman" w:eastAsia="Times New Roman" w:hAnsi="Times New Roman" w:cs="Times New Roman"/>
          <w:bCs/>
          <w:sz w:val="28"/>
          <w:szCs w:val="28"/>
        </w:rPr>
        <w:t>Организация — разработчик:</w:t>
      </w:r>
      <w:r w:rsidRPr="00A85108">
        <w:rPr>
          <w:rFonts w:ascii="Times New Roman" w:eastAsia="Times New Roman" w:hAnsi="Times New Roman" w:cs="Times New Roman"/>
          <w:sz w:val="28"/>
          <w:szCs w:val="28"/>
        </w:rPr>
        <w:t xml:space="preserve"> ГАПОУ «Казанский политехнический колледж»</w:t>
      </w:r>
    </w:p>
    <w:p w14:paraId="33589CD4" w14:textId="77777777" w:rsidR="000B6DB2" w:rsidRDefault="00F45252" w:rsidP="001520A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85108">
        <w:rPr>
          <w:rFonts w:ascii="Times New Roman" w:eastAsia="Times New Roman" w:hAnsi="Times New Roman" w:cs="Times New Roman"/>
          <w:bCs/>
          <w:sz w:val="28"/>
          <w:szCs w:val="28"/>
        </w:rPr>
        <w:t>Разработчик: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Тазетдинова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Алия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Азатовна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преподаватель </w:t>
      </w:r>
    </w:p>
    <w:p w14:paraId="69853DAA" w14:textId="77777777" w:rsidR="0086482C" w:rsidRDefault="0086482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79B9BFE" w14:textId="77777777" w:rsidR="0086482C" w:rsidRDefault="0086482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7BC3510" w14:textId="77777777" w:rsidR="0086482C" w:rsidRDefault="0086482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A4CA631" w14:textId="77777777" w:rsidR="0086482C" w:rsidRDefault="0086482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990778D" w14:textId="77777777" w:rsidR="0086482C" w:rsidRDefault="0086482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6471638" w14:textId="77777777" w:rsidR="001520A2" w:rsidRDefault="001520A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02C2C73" w14:textId="77777777" w:rsidR="001520A2" w:rsidRDefault="001520A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9B203E8" w14:textId="77777777" w:rsidR="001520A2" w:rsidRDefault="001520A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6197EEC" w14:textId="77777777" w:rsidR="000B6DB2" w:rsidRDefault="00F45252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СОДЕРЖАНИЕ</w:t>
      </w:r>
    </w:p>
    <w:p w14:paraId="5B2706DD" w14:textId="77777777" w:rsidR="000B6DB2" w:rsidRDefault="000B6D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9571" w:type="dxa"/>
        <w:tblInd w:w="-106" w:type="dxa"/>
        <w:tblLook w:val="01E0" w:firstRow="1" w:lastRow="1" w:firstColumn="1" w:lastColumn="1" w:noHBand="0" w:noVBand="0"/>
      </w:tblPr>
      <w:tblGrid>
        <w:gridCol w:w="7672"/>
        <w:gridCol w:w="1899"/>
      </w:tblGrid>
      <w:tr w:rsidR="000B6DB2" w14:paraId="112AE09F" w14:textId="77777777">
        <w:tc>
          <w:tcPr>
            <w:tcW w:w="7671" w:type="dxa"/>
            <w:shd w:val="clear" w:color="auto" w:fill="auto"/>
          </w:tcPr>
          <w:p w14:paraId="033F320B" w14:textId="77777777" w:rsidR="000B6DB2" w:rsidRDefault="000B6DB2">
            <w:pPr>
              <w:keepNext/>
              <w:spacing w:after="0"/>
              <w:ind w:left="284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</w:rPr>
            </w:pPr>
          </w:p>
        </w:tc>
        <w:tc>
          <w:tcPr>
            <w:tcW w:w="1899" w:type="dxa"/>
            <w:shd w:val="clear" w:color="auto" w:fill="auto"/>
          </w:tcPr>
          <w:p w14:paraId="2A6F76BC" w14:textId="77777777" w:rsidR="000B6DB2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стр.</w:t>
            </w:r>
          </w:p>
        </w:tc>
      </w:tr>
      <w:tr w:rsidR="000B6DB2" w14:paraId="00FF482F" w14:textId="77777777">
        <w:tc>
          <w:tcPr>
            <w:tcW w:w="7671" w:type="dxa"/>
            <w:shd w:val="clear" w:color="auto" w:fill="auto"/>
          </w:tcPr>
          <w:p w14:paraId="34F7E178" w14:textId="77777777" w:rsidR="000B6DB2" w:rsidRDefault="00F45252">
            <w:pPr>
              <w:keepNext/>
              <w:numPr>
                <w:ilvl w:val="0"/>
                <w:numId w:val="1"/>
              </w:numPr>
              <w:spacing w:after="0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</w:rPr>
              <w:t>ПАСПОРТ рабочей ПРОГРАММЫ УЧЕБНОЙ ДИСЦИПЛИНЫ</w:t>
            </w:r>
          </w:p>
          <w:p w14:paraId="24918ACB" w14:textId="77777777" w:rsidR="000B6DB2" w:rsidRDefault="000B6DB2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9" w:type="dxa"/>
            <w:shd w:val="clear" w:color="auto" w:fill="auto"/>
          </w:tcPr>
          <w:p w14:paraId="7E864B2F" w14:textId="77777777" w:rsidR="000B6DB2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0B6DB2" w14:paraId="076F11C0" w14:textId="77777777">
        <w:tc>
          <w:tcPr>
            <w:tcW w:w="7671" w:type="dxa"/>
            <w:shd w:val="clear" w:color="auto" w:fill="auto"/>
          </w:tcPr>
          <w:p w14:paraId="5C80DB29" w14:textId="77777777" w:rsidR="000B6DB2" w:rsidRDefault="00F45252">
            <w:pPr>
              <w:keepNext/>
              <w:numPr>
                <w:ilvl w:val="0"/>
                <w:numId w:val="1"/>
              </w:numPr>
              <w:spacing w:after="0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</w:rPr>
              <w:t>СТРУКТУРА и содержание УЧЕБНОЙ ДИСЦИПЛИНЫ</w:t>
            </w:r>
          </w:p>
          <w:p w14:paraId="5664948D" w14:textId="77777777" w:rsidR="000B6DB2" w:rsidRDefault="000B6DB2">
            <w:pPr>
              <w:keepNext/>
              <w:spacing w:after="0"/>
              <w:ind w:left="284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</w:rPr>
            </w:pPr>
          </w:p>
        </w:tc>
        <w:tc>
          <w:tcPr>
            <w:tcW w:w="1899" w:type="dxa"/>
            <w:shd w:val="clear" w:color="auto" w:fill="auto"/>
          </w:tcPr>
          <w:p w14:paraId="6BA3D6A9" w14:textId="77777777" w:rsidR="000B6DB2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0B6DB2" w14:paraId="4A443A8C" w14:textId="77777777">
        <w:trPr>
          <w:trHeight w:val="670"/>
        </w:trPr>
        <w:tc>
          <w:tcPr>
            <w:tcW w:w="7671" w:type="dxa"/>
            <w:shd w:val="clear" w:color="auto" w:fill="auto"/>
          </w:tcPr>
          <w:p w14:paraId="4B08AC12" w14:textId="77777777" w:rsidR="000B6DB2" w:rsidRDefault="00F45252">
            <w:pPr>
              <w:keepNext/>
              <w:numPr>
                <w:ilvl w:val="0"/>
                <w:numId w:val="1"/>
              </w:numPr>
              <w:spacing w:after="0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</w:rPr>
              <w:t>условия реализации раБочей программы учебной дисциплины</w:t>
            </w:r>
          </w:p>
          <w:p w14:paraId="26BE06A8" w14:textId="77777777" w:rsidR="000B6DB2" w:rsidRDefault="000B6DB2">
            <w:pPr>
              <w:keepNext/>
              <w:tabs>
                <w:tab w:val="left" w:pos="0"/>
              </w:tabs>
              <w:spacing w:after="0"/>
              <w:ind w:left="284" w:firstLine="284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</w:rPr>
            </w:pPr>
          </w:p>
        </w:tc>
        <w:tc>
          <w:tcPr>
            <w:tcW w:w="1899" w:type="dxa"/>
            <w:shd w:val="clear" w:color="auto" w:fill="auto"/>
          </w:tcPr>
          <w:p w14:paraId="631225E2" w14:textId="77777777" w:rsidR="000B6DB2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26</w:t>
            </w:r>
          </w:p>
        </w:tc>
      </w:tr>
      <w:tr w:rsidR="000B6DB2" w14:paraId="72B8663D" w14:textId="77777777">
        <w:tc>
          <w:tcPr>
            <w:tcW w:w="7671" w:type="dxa"/>
            <w:shd w:val="clear" w:color="auto" w:fill="auto"/>
          </w:tcPr>
          <w:p w14:paraId="3686F8D5" w14:textId="77777777" w:rsidR="000B6DB2" w:rsidRDefault="00F45252">
            <w:pPr>
              <w:keepNext/>
              <w:numPr>
                <w:ilvl w:val="0"/>
                <w:numId w:val="1"/>
              </w:numPr>
              <w:spacing w:after="0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</w:rPr>
              <w:t>Контроль и оценка результатов Освоения учебной дисциплины</w:t>
            </w:r>
          </w:p>
          <w:p w14:paraId="7304D366" w14:textId="77777777" w:rsidR="000B6DB2" w:rsidRDefault="000B6DB2">
            <w:pPr>
              <w:keepNext/>
              <w:spacing w:after="0"/>
              <w:ind w:left="284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</w:rPr>
            </w:pPr>
          </w:p>
        </w:tc>
        <w:tc>
          <w:tcPr>
            <w:tcW w:w="1899" w:type="dxa"/>
            <w:shd w:val="clear" w:color="auto" w:fill="auto"/>
          </w:tcPr>
          <w:p w14:paraId="1B2EEFF6" w14:textId="77777777" w:rsidR="000B6DB2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29</w:t>
            </w:r>
          </w:p>
        </w:tc>
      </w:tr>
    </w:tbl>
    <w:p w14:paraId="27372301" w14:textId="77777777" w:rsidR="000B6DB2" w:rsidRDefault="000B6D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14:paraId="0946A61F" w14:textId="77777777" w:rsidR="000B6DB2" w:rsidRDefault="00F452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>
        <w:br w:type="page"/>
      </w:r>
    </w:p>
    <w:p w14:paraId="765FB50C" w14:textId="77777777" w:rsidR="000B6DB2" w:rsidRPr="001B5C59" w:rsidRDefault="00F45252" w:rsidP="001B5C59">
      <w:pPr>
        <w:pStyle w:val="afc"/>
        <w:widowControl w:val="0"/>
        <w:numPr>
          <w:ilvl w:val="3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ind w:left="0" w:firstLine="0"/>
        <w:jc w:val="center"/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</w:pPr>
      <w:r w:rsidRPr="001B5C59"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  <w:lastRenderedPageBreak/>
        <w:t>паспорт рабочей ПРОГРАММЫ УЧЕБНОЙ ДИСЦИПЛИНЫ «математика»</w:t>
      </w:r>
    </w:p>
    <w:p w14:paraId="50B179A1" w14:textId="77777777" w:rsidR="001B5C59" w:rsidRPr="001B5C59" w:rsidRDefault="001B5C59" w:rsidP="001B5C59">
      <w:pPr>
        <w:pStyle w:val="afc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ind w:left="2804"/>
        <w:rPr>
          <w:rFonts w:ascii="Times New Roman" w:hAnsi="Times New Roman"/>
          <w:sz w:val="28"/>
          <w:szCs w:val="28"/>
        </w:rPr>
      </w:pPr>
    </w:p>
    <w:p w14:paraId="43940176" w14:textId="77777777" w:rsidR="001B5C59" w:rsidRDefault="001B5C59" w:rsidP="001B5C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1.1. Область применения </w:t>
      </w:r>
      <w:r>
        <w:rPr>
          <w:rFonts w:ascii="Times New Roman" w:eastAsia="Calibri" w:hAnsi="Times New Roman" w:cs="Times New Roman"/>
          <w:b/>
          <w:sz w:val="28"/>
          <w:szCs w:val="28"/>
        </w:rPr>
        <w:t>рабочей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программы</w:t>
      </w:r>
    </w:p>
    <w:p w14:paraId="2008DBE5" w14:textId="77777777" w:rsidR="001B5C59" w:rsidRDefault="001B5C59" w:rsidP="001B5C59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с ФГОС СПО по специальности 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15.02.06 Монтаж и техническая эксплуатация холодильно-компрессорных машин и установок (по отраслям) </w:t>
      </w:r>
      <w:r>
        <w:rPr>
          <w:rFonts w:ascii="Times New Roman" w:eastAsia="Calibri" w:hAnsi="Times New Roman" w:cs="Times New Roman"/>
          <w:sz w:val="28"/>
          <w:szCs w:val="28"/>
        </w:rPr>
        <w:t xml:space="preserve">и входит в укрупненную группу </w:t>
      </w:r>
      <w:r w:rsidRPr="009517B2">
        <w:rPr>
          <w:rFonts w:ascii="Times New Roman" w:eastAsia="Calibri" w:hAnsi="Times New Roman" w:cs="Times New Roman"/>
          <w:b/>
          <w:sz w:val="28"/>
          <w:szCs w:val="28"/>
        </w:rPr>
        <w:t>15.00.00 «Машиностроение».</w:t>
      </w:r>
    </w:p>
    <w:p w14:paraId="0EE8935F" w14:textId="77777777" w:rsidR="001B5C59" w:rsidRPr="009517B2" w:rsidRDefault="001B5C59" w:rsidP="001B5C59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17B2">
        <w:rPr>
          <w:rFonts w:ascii="Times New Roman" w:eastAsia="Times New Roman" w:hAnsi="Times New Roman" w:cs="Times New Roman"/>
          <w:sz w:val="28"/>
          <w:szCs w:val="28"/>
        </w:rPr>
        <w:t xml:space="preserve">Рабочая программа учебной дисциплины </w:t>
      </w:r>
      <w:r w:rsidRPr="009517B2">
        <w:rPr>
          <w:rFonts w:ascii="Times New Roman" w:eastAsia="Calibri" w:hAnsi="Times New Roman" w:cs="Times New Roman"/>
          <w:sz w:val="28"/>
          <w:szCs w:val="28"/>
        </w:rPr>
        <w:t>«</w:t>
      </w:r>
      <w:r>
        <w:rPr>
          <w:rFonts w:ascii="Times New Roman" w:eastAsia="Calibri" w:hAnsi="Times New Roman" w:cs="Times New Roman"/>
          <w:sz w:val="28"/>
          <w:szCs w:val="28"/>
        </w:rPr>
        <w:t>Математика</w:t>
      </w:r>
      <w:r w:rsidRPr="009517B2">
        <w:rPr>
          <w:rFonts w:ascii="Times New Roman" w:eastAsia="Calibri" w:hAnsi="Times New Roman" w:cs="Times New Roman"/>
          <w:sz w:val="28"/>
          <w:szCs w:val="28"/>
        </w:rPr>
        <w:t xml:space="preserve">» </w:t>
      </w:r>
      <w:r w:rsidRPr="009517B2">
        <w:rPr>
          <w:rFonts w:ascii="Times New Roman" w:eastAsia="Times New Roman" w:hAnsi="Times New Roman" w:cs="Times New Roman"/>
          <w:sz w:val="28"/>
          <w:szCs w:val="28"/>
        </w:rPr>
        <w:t>может быть использована в условиях дистанционного обучения и с применением электронных образовательных технологий.</w:t>
      </w:r>
    </w:p>
    <w:p w14:paraId="0B6A5950" w14:textId="77777777" w:rsidR="001B5C59" w:rsidRDefault="001B5C59" w:rsidP="001B5C59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09F11594" w14:textId="77777777" w:rsidR="001B5C59" w:rsidRDefault="001B5C59" w:rsidP="001B5C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1.2. Место учебной дисциплины в структуре основной профессиональной образовательной программы: </w:t>
      </w:r>
      <w:r>
        <w:rPr>
          <w:rFonts w:ascii="Times New Roman" w:eastAsia="Calibri" w:hAnsi="Times New Roman" w:cs="Times New Roman"/>
          <w:sz w:val="28"/>
          <w:szCs w:val="28"/>
        </w:rPr>
        <w:t xml:space="preserve">рабочая программа общеобразовательной учебной дисциплины «Математика» является частью основной образовательной программы ППССЗ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для  среднего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профессионального образования и входит </w:t>
      </w:r>
      <w:r>
        <w:rPr>
          <w:rFonts w:ascii="Times New Roman" w:eastAsia="Calibri" w:hAnsi="Times New Roman" w:cs="Times New Roman"/>
          <w:bCs/>
          <w:sz w:val="28"/>
          <w:szCs w:val="28"/>
        </w:rPr>
        <w:t>в состав общих общеобразовательных учебных дисциплин, формируемых из обязательных предметных областей ФГОС среднего общего образования, для специальностей СПО соответствующего профиля профессионального образования.</w:t>
      </w:r>
    </w:p>
    <w:p w14:paraId="00D57522" w14:textId="77777777" w:rsidR="000B6DB2" w:rsidRDefault="000B6DB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center"/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</w:pPr>
    </w:p>
    <w:p w14:paraId="17FB4CD4" w14:textId="77777777" w:rsidR="000B6DB2" w:rsidRDefault="00F452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1.3. Цели и задачи учебной дисциплины – требования к результатам освоения учебной дисциплины:</w:t>
      </w:r>
    </w:p>
    <w:p w14:paraId="1EBF32B1" w14:textId="77777777" w:rsidR="000B6DB2" w:rsidRDefault="000B6D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28086ED5" w14:textId="77777777" w:rsidR="000B6DB2" w:rsidRDefault="00F45252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Рабочая программа ориентирована на достижение следующих целей:</w:t>
      </w:r>
    </w:p>
    <w:p w14:paraId="669097E3" w14:textId="77777777" w:rsidR="000B6DB2" w:rsidRDefault="00F45252">
      <w:pPr>
        <w:numPr>
          <w:ilvl w:val="0"/>
          <w:numId w:val="2"/>
        </w:numPr>
        <w:tabs>
          <w:tab w:val="left" w:pos="567"/>
        </w:tabs>
        <w:suppressAutoHyphens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формирование представлений</w:t>
      </w:r>
      <w:r>
        <w:rPr>
          <w:rFonts w:ascii="Times New Roman" w:hAnsi="Times New Roman" w:cs="Times New Roman"/>
          <w:sz w:val="28"/>
          <w:szCs w:val="28"/>
        </w:rPr>
        <w:t xml:space="preserve"> о математике как универсальном языке науки, средстве моделирования явлений и процессов, об идеях и методах математики; </w:t>
      </w:r>
    </w:p>
    <w:p w14:paraId="541FD1FE" w14:textId="77777777" w:rsidR="000B6DB2" w:rsidRDefault="00F45252">
      <w:pPr>
        <w:numPr>
          <w:ilvl w:val="0"/>
          <w:numId w:val="2"/>
        </w:numPr>
        <w:tabs>
          <w:tab w:val="left" w:pos="567"/>
        </w:tabs>
        <w:suppressAutoHyphens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развитие </w:t>
      </w:r>
      <w:r>
        <w:rPr>
          <w:rFonts w:ascii="Times New Roman" w:hAnsi="Times New Roman" w:cs="Times New Roman"/>
          <w:sz w:val="28"/>
          <w:szCs w:val="28"/>
        </w:rPr>
        <w:t>логического мышления, пространственного воображения, алгоритмической культуры, критичности мышления на уровне, необходимом для будущей профессиональной деятельности, для продолжения образования и самообразования;</w:t>
      </w:r>
    </w:p>
    <w:p w14:paraId="63C7DC6E" w14:textId="77777777" w:rsidR="000B6DB2" w:rsidRDefault="00F45252">
      <w:pPr>
        <w:numPr>
          <w:ilvl w:val="0"/>
          <w:numId w:val="2"/>
        </w:numPr>
        <w:tabs>
          <w:tab w:val="left" w:pos="567"/>
        </w:tabs>
        <w:suppressAutoHyphens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овладение математическими знаниями и умениями,</w:t>
      </w:r>
      <w:r>
        <w:rPr>
          <w:rFonts w:ascii="Times New Roman" w:hAnsi="Times New Roman" w:cs="Times New Roman"/>
          <w:sz w:val="28"/>
          <w:szCs w:val="28"/>
        </w:rPr>
        <w:t xml:space="preserve"> необходимыми в повседневной жизни, для изучения смежных естественно-научных дисциплин на базовом уровне и дисциплин профессионального цикла, для получения образования в областях, не требующих углубленной математической подготовки;</w:t>
      </w:r>
    </w:p>
    <w:p w14:paraId="05605C07" w14:textId="77777777" w:rsidR="000B6DB2" w:rsidRDefault="00F45252">
      <w:pPr>
        <w:numPr>
          <w:ilvl w:val="0"/>
          <w:numId w:val="2"/>
        </w:numPr>
        <w:tabs>
          <w:tab w:val="left" w:pos="567"/>
        </w:tabs>
        <w:suppressAutoHyphens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воспитание средствами математики культуры личности, понимания значимости математики для научно-технического прогресса, отношения к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математике как к части общечеловеческой культуры через знакомство с историей развития математики, эволюцией математических идей.</w:t>
      </w:r>
    </w:p>
    <w:p w14:paraId="5CB739E1" w14:textId="77777777" w:rsidR="000B6DB2" w:rsidRDefault="000B6D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C34558F" w14:textId="77777777" w:rsidR="000B6DB2" w:rsidRDefault="00F452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Освоение содержания учебной дисциплины «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Математика: алгебра и начала математического анализа; геометрия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» обеспечивает достижение студентами следующих результатов: </w:t>
      </w:r>
    </w:p>
    <w:p w14:paraId="7EC35392" w14:textId="77777777" w:rsidR="000B6DB2" w:rsidRDefault="00F45252">
      <w:pPr>
        <w:pStyle w:val="afc"/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личностных: </w:t>
      </w:r>
    </w:p>
    <w:p w14:paraId="2669F55D" w14:textId="77777777" w:rsidR="000B6DB2" w:rsidRDefault="00F452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</w:rPr>
        <w:t>сформированность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представлений о математике как универсальном языке науки, средстве моделирования явлений и процессов, идеях и методах математики; </w:t>
      </w:r>
    </w:p>
    <w:p w14:paraId="49F6A4DC" w14:textId="77777777" w:rsidR="000B6DB2" w:rsidRDefault="00F452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eastAsia="Times New Roman" w:hAnsi="Times New Roman" w:cs="Times New Roman"/>
          <w:bCs/>
          <w:sz w:val="28"/>
          <w:szCs w:val="28"/>
        </w:rPr>
        <w:t>понимание значимости математики для научно-технического прогресса,</w:t>
      </w:r>
    </w:p>
    <w:p w14:paraId="161F6EFB" w14:textId="77777777" w:rsidR="000B6DB2" w:rsidRDefault="00F452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</w:rPr>
        <w:t>сформированность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отношения к математике как к части общечеловеческой культуры через знакомство с историей развития математики, эволюцией математических идей; </w:t>
      </w:r>
    </w:p>
    <w:p w14:paraId="4EF14B9B" w14:textId="77777777" w:rsidR="000B6DB2" w:rsidRDefault="00F452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ab/>
        <w:t xml:space="preserve">развитие логического мышления, пространственного воображения, алгоритмической культуры, критичности мышления на уровне, необходимом для будущей профессиональной деятельности, для продолжения образования и самообразования; </w:t>
      </w:r>
    </w:p>
    <w:p w14:paraId="19EE4A89" w14:textId="77777777" w:rsidR="000B6DB2" w:rsidRDefault="00F452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ab/>
        <w:t xml:space="preserve">овладение математическими знаниями и умениями, необходимыми в повседневной жизни, для освоения смежных естественно-научных дисциплин и дисциплин профессионального цикла, для получения образования в областях, не требующих углубленной математической подготовки; </w:t>
      </w:r>
    </w:p>
    <w:p w14:paraId="65AE1959" w14:textId="77777777" w:rsidR="000B6DB2" w:rsidRDefault="00F452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ab/>
        <w:t xml:space="preserve">готовность и способность к образованию, в том числе самообразованию, на протяжении всей жизни; сознательное отношение к непрерывному образованию </w:t>
      </w:r>
    </w:p>
    <w:p w14:paraId="630F5248" w14:textId="77777777" w:rsidR="000B6DB2" w:rsidRDefault="00F452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как условию успешной профессиональной и общественной деятельности; </w:t>
      </w:r>
    </w:p>
    <w:p w14:paraId="5DD48406" w14:textId="77777777" w:rsidR="000B6DB2" w:rsidRDefault="00F452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ab/>
        <w:t xml:space="preserve">готовность и способность к самостоятельной творческой и ответственной деятельности; </w:t>
      </w:r>
    </w:p>
    <w:p w14:paraId="3CD9BB4A" w14:textId="77777777" w:rsidR="000B6DB2" w:rsidRDefault="00F452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ab/>
        <w:t xml:space="preserve">готовность к коллективной работе, сотрудничеству со сверстниками в образовательной, общественно полезной, учебно-исследовательской, проектной и других видах деятельности; </w:t>
      </w:r>
    </w:p>
    <w:p w14:paraId="07F2C8F3" w14:textId="77777777" w:rsidR="000B6DB2" w:rsidRDefault="00F452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ab/>
        <w:t xml:space="preserve">отношение к профессиональной деятельности как возможности участия в решении личных, общественных, государственных, общенациональных проблем; </w:t>
      </w:r>
    </w:p>
    <w:p w14:paraId="0813B533" w14:textId="77777777" w:rsidR="000B6DB2" w:rsidRDefault="00F45252">
      <w:pPr>
        <w:pStyle w:val="afc"/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метапредметных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: </w:t>
      </w:r>
    </w:p>
    <w:p w14:paraId="771B0B5D" w14:textId="77777777" w:rsidR="000B6DB2" w:rsidRDefault="00F452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ab/>
        <w:t xml:space="preserve">умение продуктивно общаться и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 xml:space="preserve">взаимодействовать в процессе совместной деятельности, учитывать позиции других участников деятельности, эффективно разрешать конфликты; </w:t>
      </w:r>
    </w:p>
    <w:p w14:paraId="638FE492" w14:textId="77777777" w:rsidR="000B6DB2" w:rsidRDefault="00F452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ab/>
        <w:t xml:space="preserve">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 </w:t>
      </w:r>
    </w:p>
    <w:p w14:paraId="2240A38F" w14:textId="77777777" w:rsidR="000B6DB2" w:rsidRDefault="00F452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ab/>
        <w:t xml:space="preserve">готовность и способность к самостоятельной информационно-познавательной деятельности, включая умение ориентироваться в различных источниках информации, критически оценивать и интерпретировать информацию, получаемую из различных источников; </w:t>
      </w:r>
    </w:p>
    <w:p w14:paraId="24CF7BB8" w14:textId="77777777" w:rsidR="000B6DB2" w:rsidRDefault="00F452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ab/>
        <w:t xml:space="preserve">владение языковыми средствами: умение ясно, логично и точно излагать свою точку зрения, использовать адекватные языковые средства; </w:t>
      </w:r>
    </w:p>
    <w:p w14:paraId="46CA025B" w14:textId="77777777" w:rsidR="000B6DB2" w:rsidRDefault="00F452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ab/>
        <w:t xml:space="preserve">владение навыками познавательной рефлексии как осознания совершаемых действий и мыслительных процессов, их результатов и оснований, границ своего знания и незнания, новых познавательных задач и средств для их достижения; </w:t>
      </w:r>
    </w:p>
    <w:p w14:paraId="4EC945F5" w14:textId="77777777" w:rsidR="000B6DB2" w:rsidRDefault="00F452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ab/>
        <w:t xml:space="preserve">целеустремленность в поисках и принятии решений, сообразительность интуиция, развитость пространственных представлений; способность воспринимать красоту и гармонию мира; </w:t>
      </w:r>
    </w:p>
    <w:p w14:paraId="1A8DAD3C" w14:textId="77777777" w:rsidR="000B6DB2" w:rsidRDefault="00F45252">
      <w:pPr>
        <w:pStyle w:val="afc"/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предметных: </w:t>
      </w:r>
    </w:p>
    <w:p w14:paraId="483B997C" w14:textId="77777777" w:rsidR="000B6DB2" w:rsidRDefault="00F452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</w:r>
      <w:proofErr w:type="spellStart"/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</w:rPr>
        <w:t>сформированность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 представлений</w:t>
      </w:r>
      <w:proofErr w:type="gramEnd"/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о математике как части мировой культуры и месте математики в современной цивилизации, способах описания явлений реального мира на математическом языке; </w:t>
      </w:r>
    </w:p>
    <w:p w14:paraId="317BF6D9" w14:textId="77777777" w:rsidR="000B6DB2" w:rsidRDefault="00F452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</w:rPr>
        <w:t>сформированность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представлений о математических понятиях как важнейших математических моделях, позволяющих описывать и изучать разные процессы и явления; понимание возможности аксиоматического построения математических теорий; </w:t>
      </w:r>
    </w:p>
    <w:p w14:paraId="7BB9C3A3" w14:textId="77777777" w:rsidR="000B6DB2" w:rsidRDefault="00F452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ab/>
        <w:t xml:space="preserve">владение методами доказательств и алгоритмов решения, умение их применять, проводить доказательные рассуждения в ходе решения задач; </w:t>
      </w:r>
    </w:p>
    <w:p w14:paraId="20933822" w14:textId="77777777" w:rsidR="000B6DB2" w:rsidRDefault="00F452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ab/>
        <w:t xml:space="preserve">владение стандартными приемами решения рациональных и иррациональных, показательных, степенных, тригонометрических уравнений и неравенств, их систем; использование готовых компьютерных программ, в том числе для поиска пути решения и иллюстрации решения уравнений и неравенств; </w:t>
      </w:r>
    </w:p>
    <w:p w14:paraId="4ADD23D4" w14:textId="77777777" w:rsidR="000B6DB2" w:rsidRDefault="00F452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</w:rPr>
        <w:t>сформированность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представлений обоснованных понятиях математического анализа и их свойствах, владение умением характеризовать поведение функций, использование полученных знаний для описания и анализа реальных зависимостей; </w:t>
      </w:r>
    </w:p>
    <w:p w14:paraId="20B44DB1" w14:textId="77777777" w:rsidR="000B6DB2" w:rsidRDefault="00F452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ab/>
        <w:t xml:space="preserve">владение основными понятиями о плоских и пространственных геометрических фигурах, их основных свойствах; </w:t>
      </w:r>
    </w:p>
    <w:p w14:paraId="40153254" w14:textId="77777777" w:rsidR="000B6DB2" w:rsidRDefault="00F452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ab/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</w:rPr>
        <w:t>сформированность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умения распознавать геометрические фигуры на чертежах, моделях и в реальном мире; применение изученных свойств геометрических фигур и формул для решения геометрических задач и задач с практическим содержанием; </w:t>
      </w:r>
    </w:p>
    <w:p w14:paraId="08388EBF" w14:textId="77777777" w:rsidR="000B6DB2" w:rsidRDefault="00F452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</w:rPr>
        <w:t>сформированность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представлений о процессах и явлениях, имеющих вероятностный характер, статистических закономерностях в реальном </w:t>
      </w:r>
      <w:proofErr w:type="spellStart"/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</w:rPr>
        <w:t>мире,основных</w:t>
      </w:r>
      <w:proofErr w:type="spellEnd"/>
      <w:proofErr w:type="gramEnd"/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понятиях элементарной теории вероятностей; умений находить и оценивать вероятности наступления событий в простейших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</w:rPr>
        <w:t>практическихситуациях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и основные характеристики случайных величин; </w:t>
      </w:r>
    </w:p>
    <w:p w14:paraId="7CC8DAC6" w14:textId="77777777" w:rsidR="000B6DB2" w:rsidRDefault="00F452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ab/>
        <w:t>владение навыками использования готовых компьютерных программ при решении задач.</w:t>
      </w:r>
    </w:p>
    <w:p w14:paraId="407DD045" w14:textId="77777777" w:rsidR="000B6DB2" w:rsidRPr="001520A2" w:rsidRDefault="00F452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1520A2">
        <w:rPr>
          <w:rFonts w:ascii="Times New Roman" w:eastAsia="Times New Roman" w:hAnsi="Times New Roman" w:cs="Times New Roman"/>
          <w:b/>
          <w:sz w:val="28"/>
          <w:szCs w:val="28"/>
        </w:rPr>
        <w:t>Формируемые компетенции</w:t>
      </w:r>
      <w:r w:rsidR="001520A2">
        <w:rPr>
          <w:rFonts w:ascii="Times New Roman" w:eastAsia="Times New Roman" w:hAnsi="Times New Roman" w:cs="Times New Roman"/>
          <w:b/>
          <w:sz w:val="28"/>
          <w:szCs w:val="28"/>
        </w:rPr>
        <w:t>:</w:t>
      </w:r>
    </w:p>
    <w:p w14:paraId="35ABC819" w14:textId="77777777" w:rsidR="000B6DB2" w:rsidRDefault="00F452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ОК 1 Понимать сущность и социальную значимость своей будущей профессии, проявлять к ней устойчивый интерес.</w:t>
      </w:r>
    </w:p>
    <w:p w14:paraId="1A28498A" w14:textId="77777777" w:rsidR="000B6DB2" w:rsidRDefault="00F45252">
      <w:pPr>
        <w:spacing w:after="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ОК 2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14:paraId="169A0089" w14:textId="77777777" w:rsidR="000B6DB2" w:rsidRDefault="00F452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ОК 3 Принимать решения в стандартных и нестандартных ситуациях и нести за них ответственность.</w:t>
      </w:r>
    </w:p>
    <w:p w14:paraId="2D135399" w14:textId="77777777" w:rsidR="000B6DB2" w:rsidRDefault="00F45252">
      <w:pPr>
        <w:spacing w:after="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ОК 4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14:paraId="597AE787" w14:textId="77777777" w:rsidR="000B6DB2" w:rsidRDefault="00F45252">
      <w:pPr>
        <w:spacing w:after="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ОК 5 Использовать информационно-коммуникационные технологии в профессиональной деятельности.</w:t>
      </w:r>
    </w:p>
    <w:p w14:paraId="5B1102CE" w14:textId="77777777" w:rsidR="000B6DB2" w:rsidRDefault="00F45252">
      <w:pPr>
        <w:spacing w:after="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ОК 6 Работать в коллективе и команде, эффективно общаться с коллегами, руководством, потребителями.</w:t>
      </w:r>
    </w:p>
    <w:p w14:paraId="36A56DBB" w14:textId="77777777" w:rsidR="000B6DB2" w:rsidRDefault="00F45252">
      <w:pPr>
        <w:spacing w:after="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ОК 7 Брать на себя ответственность за работу членов команды (подчиненных), результат выполнения заданий.</w:t>
      </w:r>
    </w:p>
    <w:p w14:paraId="1A097CFB" w14:textId="4223E209" w:rsidR="00A7702C" w:rsidRPr="00A7702C" w:rsidRDefault="00A7702C" w:rsidP="00A770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7"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7702C">
        <w:rPr>
          <w:rFonts w:ascii="Times New Roman" w:eastAsia="Calibri" w:hAnsi="Times New Roman" w:cs="Times New Roman"/>
          <w:sz w:val="28"/>
          <w:szCs w:val="28"/>
          <w:lang w:eastAsia="en-US"/>
        </w:rPr>
        <w:t>Выпускник, освоивший программу ОУД.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04 Математика</w:t>
      </w:r>
      <w:r w:rsidRPr="00A7702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должен обладать личностными результатами в соответствии с рабочей программой воспитания по специальности </w:t>
      </w:r>
      <w:r w:rsidRPr="00A7702C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15.02.06 Монтаж и техническая эксплуатация холодильно-компрессорных машин и установок (по отраслям):</w:t>
      </w:r>
    </w:p>
    <w:p w14:paraId="790C5C35" w14:textId="77777777" w:rsidR="00A7702C" w:rsidRPr="00A7702C" w:rsidRDefault="00A7702C" w:rsidP="00A770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7702C">
        <w:rPr>
          <w:rFonts w:ascii="Times New Roman" w:eastAsia="Calibri" w:hAnsi="Times New Roman" w:cs="Times New Roman"/>
          <w:sz w:val="28"/>
          <w:szCs w:val="28"/>
          <w:lang w:eastAsia="en-US"/>
        </w:rPr>
        <w:t>ЛР 3 Осознающий значимость системного познания мира, критического осмысления накопленного опыта.</w:t>
      </w:r>
    </w:p>
    <w:p w14:paraId="5AB296FD" w14:textId="50C83DF3" w:rsidR="00A7702C" w:rsidRDefault="00A7702C" w:rsidP="00A770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7702C">
        <w:rPr>
          <w:rFonts w:ascii="Times New Roman" w:eastAsia="Calibri" w:hAnsi="Times New Roman" w:cs="Times New Roman"/>
          <w:sz w:val="28"/>
          <w:szCs w:val="28"/>
          <w:lang w:eastAsia="en-US"/>
        </w:rPr>
        <w:t>ЛР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A7702C">
        <w:rPr>
          <w:rFonts w:ascii="Times New Roman" w:eastAsia="Calibri" w:hAnsi="Times New Roman" w:cs="Times New Roman"/>
          <w:sz w:val="28"/>
          <w:szCs w:val="28"/>
          <w:lang w:eastAsia="en-US"/>
        </w:rPr>
        <w:t>9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A7702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Экономически активный, предприимчивый, готовый к </w:t>
      </w:r>
      <w:proofErr w:type="spellStart"/>
      <w:r w:rsidRPr="00A7702C">
        <w:rPr>
          <w:rFonts w:ascii="Times New Roman" w:eastAsia="Calibri" w:hAnsi="Times New Roman" w:cs="Times New Roman"/>
          <w:sz w:val="28"/>
          <w:szCs w:val="28"/>
          <w:lang w:eastAsia="en-US"/>
        </w:rPr>
        <w:t>самозанятости</w:t>
      </w:r>
      <w:proofErr w:type="spellEnd"/>
    </w:p>
    <w:p w14:paraId="2C7ACF47" w14:textId="74814ACB" w:rsidR="00A7702C" w:rsidRPr="00A7702C" w:rsidRDefault="00A7702C" w:rsidP="00A770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7702C">
        <w:rPr>
          <w:rFonts w:ascii="Times New Roman" w:eastAsia="Calibri" w:hAnsi="Times New Roman" w:cs="Times New Roman"/>
          <w:sz w:val="28"/>
          <w:szCs w:val="28"/>
          <w:lang w:eastAsia="en-US"/>
        </w:rPr>
        <w:t>ЛР 10</w:t>
      </w:r>
      <w:r w:rsidRPr="00A7702C">
        <w:t xml:space="preserve"> </w:t>
      </w:r>
      <w:r w:rsidRPr="00A7702C">
        <w:rPr>
          <w:rFonts w:ascii="Times New Roman" w:eastAsia="Calibri" w:hAnsi="Times New Roman" w:cs="Times New Roman"/>
          <w:sz w:val="28"/>
          <w:szCs w:val="28"/>
          <w:lang w:eastAsia="en-US"/>
        </w:rPr>
        <w:t>Способный в цифровой среде использовать различные цифровые средства, позволяющие во взаимодействии с другими людьми</w:t>
      </w:r>
    </w:p>
    <w:p w14:paraId="5C06A57B" w14:textId="1F1F391F" w:rsidR="00A7702C" w:rsidRPr="00A7702C" w:rsidRDefault="00A7702C" w:rsidP="00A770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7702C">
        <w:rPr>
          <w:rFonts w:ascii="Times New Roman" w:eastAsia="Calibri" w:hAnsi="Times New Roman" w:cs="Times New Roman"/>
          <w:sz w:val="28"/>
          <w:szCs w:val="28"/>
          <w:lang w:eastAsia="en-US"/>
        </w:rPr>
        <w:t>достигать поставленных целей; стремящийся к формированию в сетевой среде личностно и профессионального конструктивного «цифрового следа».</w:t>
      </w:r>
      <w:r w:rsidRPr="00A7702C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</w:p>
    <w:p w14:paraId="036F710F" w14:textId="30F77F86" w:rsidR="000B6DB2" w:rsidRPr="00A7702C" w:rsidRDefault="00A7702C" w:rsidP="00A770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7702C">
        <w:rPr>
          <w:rFonts w:ascii="Times New Roman" w:eastAsia="Calibri" w:hAnsi="Times New Roman" w:cs="Times New Roman"/>
          <w:sz w:val="28"/>
          <w:szCs w:val="28"/>
          <w:lang w:eastAsia="en-US"/>
        </w:rPr>
        <w:t>ЛР 12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A7702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Способный искать нужные источники информации и данные, генерировать новые идеи для решения задач цифровой экономики, перестраивать сложившиеся </w:t>
      </w:r>
      <w:r w:rsidRPr="00A7702C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>способы решения задач, выдвигать альтернативные варианты действий с целью выработки новых оптимальных алгоритмов; позиционирующий себя в сети как результативный и привлекательный участник трудовых отношений</w:t>
      </w:r>
      <w:r w:rsidR="003E365A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14:paraId="655102EC" w14:textId="77777777" w:rsidR="00BB5BB0" w:rsidRDefault="00BB5BB0" w:rsidP="001520A2">
      <w:pPr>
        <w:spacing w:after="0"/>
        <w:ind w:firstLine="567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 xml:space="preserve">Содержание дисциплины имеет </w:t>
      </w:r>
      <w:proofErr w:type="spellStart"/>
      <w:r>
        <w:rPr>
          <w:rFonts w:ascii="Times New Roman" w:hAnsi="Times New Roman" w:cs="Times New Roman"/>
          <w:bCs/>
          <w:iCs/>
          <w:sz w:val="28"/>
          <w:szCs w:val="28"/>
        </w:rPr>
        <w:t>межпредметную</w:t>
      </w:r>
      <w:proofErr w:type="spellEnd"/>
      <w:r>
        <w:rPr>
          <w:rFonts w:ascii="Times New Roman" w:hAnsi="Times New Roman" w:cs="Times New Roman"/>
          <w:bCs/>
          <w:iCs/>
          <w:sz w:val="28"/>
          <w:szCs w:val="28"/>
        </w:rPr>
        <w:t xml:space="preserve"> связь с дисциплиной общеобразовательного цикла «Информатика», «Физика».  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14:paraId="6FE9F398" w14:textId="77777777" w:rsidR="001520A2" w:rsidRPr="001520A2" w:rsidRDefault="001520A2" w:rsidP="001520A2">
      <w:pPr>
        <w:spacing w:before="100" w:beforeAutospacing="1" w:after="100" w:afterAutospacing="1"/>
        <w:jc w:val="both"/>
        <w:rPr>
          <w:rFonts w:ascii="Times New Roman" w:eastAsia="Calibri" w:hAnsi="Times New Roman" w:cs="Times New Roman"/>
          <w:bCs/>
          <w:iCs/>
          <w:sz w:val="28"/>
          <w:szCs w:val="28"/>
          <w:lang w:eastAsia="en-US"/>
        </w:rPr>
      </w:pPr>
      <w:r w:rsidRPr="001520A2">
        <w:rPr>
          <w:rFonts w:ascii="Times New Roman" w:eastAsia="Calibri" w:hAnsi="Times New Roman" w:cs="Times New Roman"/>
          <w:bCs/>
          <w:iCs/>
          <w:sz w:val="28"/>
          <w:szCs w:val="28"/>
          <w:lang w:eastAsia="en-US"/>
        </w:rPr>
        <w:t>В рабочей программе дисциплины планируется самостоятельная работа студентов с указанием ее тематики.</w:t>
      </w:r>
    </w:p>
    <w:p w14:paraId="5F9E56A9" w14:textId="68C8271A" w:rsidR="001520A2" w:rsidRPr="00A7702C" w:rsidRDefault="001520A2" w:rsidP="00A7702C">
      <w:pPr>
        <w:spacing w:before="100" w:beforeAutospacing="1" w:after="100" w:afterAutospacing="1"/>
        <w:jc w:val="both"/>
        <w:rPr>
          <w:rFonts w:ascii="Times New Roman" w:eastAsia="Calibri" w:hAnsi="Times New Roman" w:cs="Times New Roman"/>
          <w:bCs/>
          <w:iCs/>
          <w:sz w:val="28"/>
          <w:szCs w:val="28"/>
          <w:lang w:eastAsia="en-US"/>
        </w:rPr>
      </w:pPr>
      <w:r w:rsidRPr="001520A2">
        <w:rPr>
          <w:rFonts w:ascii="Times New Roman" w:eastAsia="Calibri" w:hAnsi="Times New Roman" w:cs="Times New Roman"/>
          <w:bCs/>
          <w:iCs/>
          <w:sz w:val="28"/>
          <w:szCs w:val="28"/>
          <w:lang w:eastAsia="en-US"/>
        </w:rPr>
        <w:t xml:space="preserve">Курс обеспечен методическими пособиями и указаниями к выполнению практических работ, </w:t>
      </w:r>
      <w:r w:rsidRPr="001520A2">
        <w:rPr>
          <w:rFonts w:ascii="Times New Roman" w:eastAsiaTheme="minorHAnsi" w:hAnsi="Times New Roman" w:cs="Times New Roman"/>
          <w:bCs/>
          <w:iCs/>
          <w:sz w:val="28"/>
          <w:szCs w:val="28"/>
          <w:lang w:eastAsia="en-US"/>
        </w:rPr>
        <w:t>в том числе в условиях применения электронного обучения и дистанционных образовательных технологий.</w:t>
      </w:r>
    </w:p>
    <w:p w14:paraId="586F7B58" w14:textId="77777777" w:rsidR="000B6DB2" w:rsidRDefault="00F452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Количество часов на освоение </w:t>
      </w:r>
      <w:proofErr w:type="gram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программы  учебной</w:t>
      </w:r>
      <w:proofErr w:type="gram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дисциплины:</w:t>
      </w:r>
    </w:p>
    <w:p w14:paraId="47DBB2AA" w14:textId="77777777" w:rsidR="000B6DB2" w:rsidRDefault="00F452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максимальной учебной нагрузки обучающегося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378 ч</w:t>
      </w:r>
      <w:r>
        <w:rPr>
          <w:rFonts w:ascii="Times New Roman" w:eastAsia="Times New Roman" w:hAnsi="Times New Roman" w:cs="Times New Roman"/>
          <w:sz w:val="28"/>
          <w:szCs w:val="28"/>
        </w:rPr>
        <w:t>ас, в том числе:</w:t>
      </w:r>
    </w:p>
    <w:p w14:paraId="5261F97A" w14:textId="77777777" w:rsidR="000B6DB2" w:rsidRDefault="00F452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обязательной аудиторной учебной нагрузки обучающегося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252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часа;</w:t>
      </w:r>
    </w:p>
    <w:p w14:paraId="13AC8F5F" w14:textId="77777777" w:rsidR="000B6DB2" w:rsidRDefault="00F452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самостоятельной работы обучающегося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126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часов.</w:t>
      </w:r>
      <w:r>
        <w:br w:type="page"/>
      </w:r>
    </w:p>
    <w:p w14:paraId="7D45BA91" w14:textId="77777777" w:rsidR="00C0509C" w:rsidRPr="00BC07EB" w:rsidRDefault="00C0509C" w:rsidP="00C050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C07EB">
        <w:rPr>
          <w:rFonts w:ascii="Times New Roman" w:hAnsi="Times New Roman" w:cs="Times New Roman"/>
          <w:b/>
          <w:sz w:val="26"/>
          <w:szCs w:val="26"/>
        </w:rPr>
        <w:lastRenderedPageBreak/>
        <w:t>2.  СТРУКТУРА И СОДЕРЖАНИЕ УЧЕБНОЙ ДИСЦИПЛИНЫ</w:t>
      </w:r>
    </w:p>
    <w:p w14:paraId="77135784" w14:textId="77777777" w:rsidR="00C0509C" w:rsidRPr="00BC07EB" w:rsidRDefault="00C0509C" w:rsidP="00C050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180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3C11531F" w14:textId="77777777" w:rsidR="00C0509C" w:rsidRPr="00BC07EB" w:rsidRDefault="00C0509C" w:rsidP="00C050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18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C07EB">
        <w:rPr>
          <w:rFonts w:ascii="Times New Roman" w:hAnsi="Times New Roman" w:cs="Times New Roman"/>
          <w:b/>
          <w:sz w:val="26"/>
          <w:szCs w:val="26"/>
        </w:rPr>
        <w:t>2.1. Объем учебной дисциплины и виды учебной работы</w:t>
      </w:r>
    </w:p>
    <w:tbl>
      <w:tblPr>
        <w:tblW w:w="0" w:type="auto"/>
        <w:tblInd w:w="-22" w:type="dxa"/>
        <w:tblLayout w:type="fixed"/>
        <w:tblLook w:val="04A0" w:firstRow="1" w:lastRow="0" w:firstColumn="1" w:lastColumn="0" w:noHBand="0" w:noVBand="1"/>
      </w:tblPr>
      <w:tblGrid>
        <w:gridCol w:w="7904"/>
        <w:gridCol w:w="7"/>
        <w:gridCol w:w="1838"/>
      </w:tblGrid>
      <w:tr w:rsidR="00C0509C" w:rsidRPr="00BC07EB" w14:paraId="5E6EC9E1" w14:textId="77777777" w:rsidTr="00866DF1">
        <w:trPr>
          <w:trHeight w:val="475"/>
        </w:trPr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FAEA2F3" w14:textId="77777777" w:rsidR="00C0509C" w:rsidRPr="00BC07EB" w:rsidRDefault="00C0509C" w:rsidP="00866DF1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/>
                <w:sz w:val="26"/>
                <w:szCs w:val="26"/>
              </w:rPr>
              <w:t>Вид учебной работы</w:t>
            </w:r>
          </w:p>
        </w:tc>
        <w:tc>
          <w:tcPr>
            <w:tcW w:w="1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AE4A8C" w14:textId="77777777" w:rsidR="00C0509C" w:rsidRPr="00BC07EB" w:rsidRDefault="00C0509C" w:rsidP="00866DF1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Объем часов</w:t>
            </w:r>
          </w:p>
        </w:tc>
      </w:tr>
      <w:tr w:rsidR="00C0509C" w:rsidRPr="00BC07EB" w14:paraId="72EBD900" w14:textId="77777777" w:rsidTr="00866DF1">
        <w:trPr>
          <w:trHeight w:val="285"/>
        </w:trPr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B43A197" w14:textId="77777777" w:rsidR="00C0509C" w:rsidRPr="00BC07EB" w:rsidRDefault="00C0509C" w:rsidP="00866DF1">
            <w:pPr>
              <w:snapToGrid w:val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/>
                <w:sz w:val="26"/>
                <w:szCs w:val="26"/>
              </w:rPr>
              <w:t>Максимальная учебная нагрузка (всего)</w:t>
            </w:r>
          </w:p>
        </w:tc>
        <w:tc>
          <w:tcPr>
            <w:tcW w:w="1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9B0A6D" w14:textId="77777777" w:rsidR="00C0509C" w:rsidRPr="00BC07EB" w:rsidRDefault="00C0509C" w:rsidP="00866DF1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378</w:t>
            </w:r>
          </w:p>
        </w:tc>
      </w:tr>
      <w:tr w:rsidR="00C0509C" w:rsidRPr="00BC07EB" w14:paraId="7CD65722" w14:textId="77777777" w:rsidTr="00866DF1"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CF0DA4C" w14:textId="77777777" w:rsidR="00C0509C" w:rsidRPr="00BC07EB" w:rsidRDefault="00C0509C" w:rsidP="00866DF1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Обязательная аудиторная учебная нагрузка (всего) </w:t>
            </w:r>
          </w:p>
        </w:tc>
        <w:tc>
          <w:tcPr>
            <w:tcW w:w="1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F374D8" w14:textId="77777777" w:rsidR="00C0509C" w:rsidRPr="00BC07EB" w:rsidRDefault="00C0509C" w:rsidP="00866DF1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252</w:t>
            </w:r>
          </w:p>
        </w:tc>
      </w:tr>
      <w:tr w:rsidR="00C0509C" w:rsidRPr="00BC07EB" w14:paraId="24090306" w14:textId="77777777" w:rsidTr="00866DF1"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5D9BD4B" w14:textId="77777777" w:rsidR="00C0509C" w:rsidRPr="00BC07EB" w:rsidRDefault="00C0509C" w:rsidP="00866DF1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sz w:val="26"/>
                <w:szCs w:val="26"/>
              </w:rPr>
              <w:t>в том числе:</w:t>
            </w:r>
          </w:p>
        </w:tc>
        <w:tc>
          <w:tcPr>
            <w:tcW w:w="1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FCF85" w14:textId="77777777" w:rsidR="00C0509C" w:rsidRPr="00BC07EB" w:rsidRDefault="00C0509C" w:rsidP="00866DF1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</w:p>
        </w:tc>
      </w:tr>
      <w:tr w:rsidR="00C0509C" w:rsidRPr="00BC07EB" w14:paraId="4AD648AC" w14:textId="77777777" w:rsidTr="00866DF1"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8C5D1A1" w14:textId="77777777" w:rsidR="00C0509C" w:rsidRPr="00BC07EB" w:rsidRDefault="00C0509C" w:rsidP="00866DF1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sz w:val="26"/>
                <w:szCs w:val="26"/>
              </w:rPr>
              <w:t xml:space="preserve">     теоретическое обучение</w:t>
            </w:r>
          </w:p>
        </w:tc>
        <w:tc>
          <w:tcPr>
            <w:tcW w:w="1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07B5CD" w14:textId="77777777" w:rsidR="00C0509C" w:rsidRPr="00BC07EB" w:rsidRDefault="00C0509C" w:rsidP="00866DF1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172</w:t>
            </w:r>
          </w:p>
        </w:tc>
      </w:tr>
      <w:tr w:rsidR="00C0509C" w:rsidRPr="00BC07EB" w14:paraId="540EDF5E" w14:textId="77777777" w:rsidTr="00866DF1"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9AEC81A" w14:textId="77777777" w:rsidR="00C0509C" w:rsidRPr="00BC07EB" w:rsidRDefault="00C0509C" w:rsidP="00866DF1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практические занятия/в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т.ч.практическая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подготовка</w:t>
            </w:r>
          </w:p>
        </w:tc>
        <w:tc>
          <w:tcPr>
            <w:tcW w:w="1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3F4A36" w14:textId="77777777" w:rsidR="00C0509C" w:rsidRPr="00BC07EB" w:rsidRDefault="00C0509C" w:rsidP="00866DF1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66/10</w:t>
            </w:r>
          </w:p>
        </w:tc>
      </w:tr>
      <w:tr w:rsidR="00C0509C" w:rsidRPr="00BC07EB" w14:paraId="617F9520" w14:textId="77777777" w:rsidTr="00866DF1"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99C0C9D" w14:textId="77777777" w:rsidR="00C0509C" w:rsidRPr="00BC07EB" w:rsidRDefault="00C0509C" w:rsidP="00866DF1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sz w:val="26"/>
                <w:szCs w:val="26"/>
              </w:rPr>
              <w:t xml:space="preserve">     контрольные работы</w:t>
            </w:r>
          </w:p>
        </w:tc>
        <w:tc>
          <w:tcPr>
            <w:tcW w:w="1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9CB95A" w14:textId="77777777" w:rsidR="00C0509C" w:rsidRPr="00BC07EB" w:rsidRDefault="00C0509C" w:rsidP="00866DF1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12</w:t>
            </w:r>
          </w:p>
        </w:tc>
      </w:tr>
      <w:tr w:rsidR="00C0509C" w:rsidRPr="00BC07EB" w14:paraId="76C1174D" w14:textId="77777777" w:rsidTr="00866DF1"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688C7E2" w14:textId="77777777" w:rsidR="00C0509C" w:rsidRPr="00BC07EB" w:rsidRDefault="00C0509C" w:rsidP="00866DF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Самостоятельная </w:t>
            </w:r>
            <w:r w:rsidRPr="00933A33">
              <w:rPr>
                <w:rFonts w:ascii="Times New Roman" w:hAnsi="Times New Roman" w:cs="Times New Roman"/>
                <w:b/>
                <w:sz w:val="26"/>
                <w:szCs w:val="26"/>
              </w:rPr>
              <w:t>работа (</w:t>
            </w:r>
            <w:r w:rsidRPr="00933A33">
              <w:rPr>
                <w:rFonts w:ascii="Times New Roman" w:hAnsi="Times New Roman" w:cs="Times New Roman"/>
                <w:sz w:val="26"/>
                <w:szCs w:val="26"/>
              </w:rPr>
              <w:t>в том числе в условиях    применения электронного обучения и дистанционных образовательных технологий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1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693271" w14:textId="77777777" w:rsidR="00C0509C" w:rsidRPr="00BC07EB" w:rsidRDefault="00C0509C" w:rsidP="00866DF1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126</w:t>
            </w:r>
          </w:p>
        </w:tc>
      </w:tr>
      <w:tr w:rsidR="00C0509C" w:rsidRPr="00BC07EB" w14:paraId="78C9A65B" w14:textId="77777777" w:rsidTr="00866DF1"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8A7E7B8" w14:textId="77777777" w:rsidR="00C0509C" w:rsidRPr="00BC07EB" w:rsidRDefault="00C0509C" w:rsidP="00866DF1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</w:t>
            </w:r>
            <w:r w:rsidRPr="00BC07EB">
              <w:rPr>
                <w:rFonts w:ascii="Times New Roman" w:hAnsi="Times New Roman" w:cs="Times New Roman"/>
                <w:sz w:val="26"/>
                <w:szCs w:val="26"/>
              </w:rPr>
              <w:t>В том числе:</w:t>
            </w:r>
            <w:r w:rsidRPr="00BC07E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 </w:t>
            </w:r>
            <w:r w:rsidRPr="00BC07EB">
              <w:rPr>
                <w:rFonts w:ascii="Times New Roman" w:hAnsi="Times New Roman" w:cs="Times New Roman"/>
                <w:sz w:val="26"/>
                <w:szCs w:val="26"/>
              </w:rPr>
              <w:t>рефераты</w:t>
            </w:r>
          </w:p>
        </w:tc>
        <w:tc>
          <w:tcPr>
            <w:tcW w:w="1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717CB3" w14:textId="77777777" w:rsidR="00C0509C" w:rsidRPr="00BC07EB" w:rsidRDefault="00C0509C" w:rsidP="00866DF1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24</w:t>
            </w:r>
          </w:p>
        </w:tc>
      </w:tr>
      <w:tr w:rsidR="00C0509C" w:rsidRPr="00BC07EB" w14:paraId="62E6C5CC" w14:textId="77777777" w:rsidTr="00866DF1"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AFFEE43" w14:textId="77777777" w:rsidR="00C0509C" w:rsidRPr="00BC07EB" w:rsidRDefault="00C0509C" w:rsidP="00866DF1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                        </w:t>
            </w:r>
            <w:r w:rsidRPr="00BC07EB">
              <w:rPr>
                <w:rFonts w:ascii="Times New Roman" w:hAnsi="Times New Roman" w:cs="Times New Roman"/>
                <w:sz w:val="26"/>
                <w:szCs w:val="26"/>
              </w:rPr>
              <w:t>презентации</w:t>
            </w:r>
          </w:p>
        </w:tc>
        <w:tc>
          <w:tcPr>
            <w:tcW w:w="1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646E42" w14:textId="77777777" w:rsidR="00C0509C" w:rsidRPr="00BC07EB" w:rsidRDefault="00C0509C" w:rsidP="00866DF1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19</w:t>
            </w:r>
          </w:p>
        </w:tc>
      </w:tr>
      <w:tr w:rsidR="00C0509C" w:rsidRPr="00BC07EB" w14:paraId="083EA13E" w14:textId="77777777" w:rsidTr="00866DF1"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A3F0BA2" w14:textId="77777777" w:rsidR="00C0509C" w:rsidRPr="00BC07EB" w:rsidRDefault="00C0509C" w:rsidP="00866DF1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    расчетно-вычислительная работа</w:t>
            </w:r>
          </w:p>
        </w:tc>
        <w:tc>
          <w:tcPr>
            <w:tcW w:w="1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AE2E99" w14:textId="77777777" w:rsidR="00C0509C" w:rsidRPr="00BC07EB" w:rsidRDefault="00C0509C" w:rsidP="00866DF1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83</w:t>
            </w:r>
          </w:p>
        </w:tc>
      </w:tr>
      <w:tr w:rsidR="00C0509C" w:rsidRPr="00BC07EB" w14:paraId="444B26A3" w14:textId="77777777" w:rsidTr="00866DF1">
        <w:trPr>
          <w:trHeight w:val="273"/>
        </w:trPr>
        <w:tc>
          <w:tcPr>
            <w:tcW w:w="7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65BC6C29" w14:textId="77777777" w:rsidR="00C0509C" w:rsidRPr="003907A7" w:rsidRDefault="00C0509C" w:rsidP="00866DF1">
            <w:pPr>
              <w:snapToGrid w:val="0"/>
              <w:spacing w:after="0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3907A7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 xml:space="preserve">Форма контроля: </w:t>
            </w: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>дифференцированный</w:t>
            </w:r>
            <w:r w:rsidRPr="003907A7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зачет</w:t>
            </w:r>
          </w:p>
          <w:p w14:paraId="088E5A48" w14:textId="77777777" w:rsidR="00C0509C" w:rsidRPr="00BC07EB" w:rsidRDefault="00C0509C" w:rsidP="00866DF1">
            <w:pPr>
              <w:snapToGrid w:val="0"/>
              <w:spacing w:after="0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3907A7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                                  </w:t>
            </w:r>
            <w:r w:rsidRPr="003907A7">
              <w:rPr>
                <w:rFonts w:ascii="Times New Roman" w:hAnsi="Times New Roman" w:cs="Times New Roman"/>
                <w:iCs/>
                <w:sz w:val="26"/>
                <w:szCs w:val="26"/>
              </w:rPr>
              <w:t>экзамен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582A3985" w14:textId="77777777" w:rsidR="00C0509C" w:rsidRPr="00BC07EB" w:rsidRDefault="00C0509C" w:rsidP="00866DF1">
            <w:pPr>
              <w:spacing w:after="0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         </w:t>
            </w:r>
            <w:r w:rsidRPr="00BC07EB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>2</w:t>
            </w:r>
          </w:p>
          <w:p w14:paraId="66ED9A73" w14:textId="77777777" w:rsidR="00C0509C" w:rsidRPr="00BC07EB" w:rsidRDefault="00C0509C" w:rsidP="00866DF1">
            <w:pPr>
              <w:spacing w:after="0"/>
              <w:ind w:left="569"/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 xml:space="preserve">  </w:t>
            </w:r>
          </w:p>
        </w:tc>
      </w:tr>
    </w:tbl>
    <w:p w14:paraId="12161488" w14:textId="77777777" w:rsidR="00C0509C" w:rsidRPr="00BC07EB" w:rsidRDefault="00C0509C" w:rsidP="00C0509C">
      <w:pPr>
        <w:spacing w:after="0"/>
        <w:rPr>
          <w:rFonts w:ascii="Times New Roman" w:hAnsi="Times New Roman" w:cs="Times New Roman"/>
          <w:sz w:val="26"/>
          <w:szCs w:val="26"/>
        </w:rPr>
        <w:sectPr w:rsidR="00C0509C" w:rsidRPr="00BC07EB" w:rsidSect="002F0482">
          <w:footnotePr>
            <w:pos w:val="beneathText"/>
          </w:footnotePr>
          <w:pgSz w:w="11905" w:h="16837"/>
          <w:pgMar w:top="709" w:right="850" w:bottom="1134" w:left="1134" w:header="720" w:footer="708" w:gutter="0"/>
          <w:cols w:space="720"/>
        </w:sectPr>
      </w:pPr>
    </w:p>
    <w:p w14:paraId="741E6CA9" w14:textId="77777777" w:rsidR="00C0509C" w:rsidRPr="00BC07EB" w:rsidRDefault="00C0509C" w:rsidP="00C0509C">
      <w:pPr>
        <w:rPr>
          <w:rFonts w:ascii="Times New Roman" w:hAnsi="Times New Roman" w:cs="Times New Roman"/>
          <w:b/>
          <w:sz w:val="26"/>
          <w:szCs w:val="26"/>
        </w:rPr>
      </w:pPr>
      <w:r w:rsidRPr="00BC07EB">
        <w:rPr>
          <w:rFonts w:ascii="Times New Roman" w:hAnsi="Times New Roman" w:cs="Times New Roman"/>
          <w:b/>
          <w:caps/>
          <w:sz w:val="26"/>
          <w:szCs w:val="26"/>
        </w:rPr>
        <w:lastRenderedPageBreak/>
        <w:t xml:space="preserve">2.2. </w:t>
      </w:r>
      <w:r w:rsidRPr="00BC07EB">
        <w:rPr>
          <w:rFonts w:ascii="Times New Roman" w:hAnsi="Times New Roman" w:cs="Times New Roman"/>
          <w:b/>
          <w:sz w:val="26"/>
          <w:szCs w:val="26"/>
        </w:rPr>
        <w:t>Содержание учебной дисциплины «МАТЕМАТИКА»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562"/>
        <w:gridCol w:w="28"/>
        <w:gridCol w:w="6741"/>
        <w:gridCol w:w="35"/>
        <w:gridCol w:w="2062"/>
        <w:gridCol w:w="18"/>
        <w:gridCol w:w="1901"/>
      </w:tblGrid>
      <w:tr w:rsidR="00C0509C" w:rsidRPr="00BC07EB" w14:paraId="2263D5F0" w14:textId="77777777" w:rsidTr="00866DF1">
        <w:tc>
          <w:tcPr>
            <w:tcW w:w="3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3B85A1" w14:textId="77777777" w:rsidR="00C0509C" w:rsidRPr="00BC07EB" w:rsidRDefault="00C0509C" w:rsidP="00866DF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82639A" w14:textId="77777777" w:rsidR="00C0509C" w:rsidRPr="00BC07EB" w:rsidRDefault="00C0509C" w:rsidP="00866DF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Содержание учебного материала, лабораторные  работы и практические занятия, самостоятельная работа обучающихся, курсовая работа (проект)</w:t>
            </w:r>
            <w:r w:rsidRPr="00BC07EB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 xml:space="preserve"> (если предусмотрены)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33FD4A" w14:textId="77777777" w:rsidR="00C0509C" w:rsidRPr="00BC07EB" w:rsidRDefault="00C0509C" w:rsidP="00866DF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Объем часов</w:t>
            </w:r>
          </w:p>
        </w:tc>
        <w:tc>
          <w:tcPr>
            <w:tcW w:w="1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88BA68" w14:textId="77777777" w:rsidR="00C0509C" w:rsidRPr="00BC07EB" w:rsidRDefault="00C0509C" w:rsidP="00866DF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highlight w:val="yellow"/>
              </w:rPr>
            </w:pPr>
            <w:r w:rsidRPr="00BC07E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Уровень освоения</w:t>
            </w:r>
          </w:p>
        </w:tc>
      </w:tr>
      <w:tr w:rsidR="00C0509C" w:rsidRPr="00BC07EB" w14:paraId="19DEAE88" w14:textId="77777777" w:rsidTr="00866DF1">
        <w:tc>
          <w:tcPr>
            <w:tcW w:w="3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132DD4" w14:textId="77777777" w:rsidR="00C0509C" w:rsidRPr="00BC07EB" w:rsidRDefault="00C0509C" w:rsidP="00866DF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D20F75" w14:textId="77777777" w:rsidR="00C0509C" w:rsidRPr="00BC07EB" w:rsidRDefault="00C0509C" w:rsidP="00866DF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A7D5A4" w14:textId="77777777" w:rsidR="00C0509C" w:rsidRPr="00BC07EB" w:rsidRDefault="00C0509C" w:rsidP="00866DF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  <w:tc>
          <w:tcPr>
            <w:tcW w:w="1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BBE220" w14:textId="77777777" w:rsidR="00C0509C" w:rsidRPr="00BC07EB" w:rsidRDefault="00C0509C" w:rsidP="00866DF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4</w:t>
            </w:r>
          </w:p>
        </w:tc>
      </w:tr>
      <w:tr w:rsidR="00C0509C" w:rsidRPr="00BC07EB" w14:paraId="294B66B2" w14:textId="77777777" w:rsidTr="00866DF1">
        <w:trPr>
          <w:trHeight w:val="1161"/>
        </w:trPr>
        <w:tc>
          <w:tcPr>
            <w:tcW w:w="3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DA6722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Введение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34104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56D22319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1. Повторение базового курса алгебры: решение линейных и квадратных уравнения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95E9B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  <w:p w14:paraId="54CF490F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329BBE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438D92F4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</w:tr>
      <w:tr w:rsidR="00C0509C" w:rsidRPr="00BC07EB" w14:paraId="1004FF80" w14:textId="77777777" w:rsidTr="00866DF1">
        <w:trPr>
          <w:trHeight w:val="546"/>
        </w:trPr>
        <w:tc>
          <w:tcPr>
            <w:tcW w:w="35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4CAF7C27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Тема 1. Основы тригонометрии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AB492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14:paraId="7E2DF4B1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2. Градусное и радианное измерение углов.</w:t>
            </w:r>
          </w:p>
          <w:p w14:paraId="44111839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3. Практическая работа № 1 </w:t>
            </w:r>
            <w:proofErr w:type="gramStart"/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« Синус</w:t>
            </w:r>
            <w:proofErr w:type="gramEnd"/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, косинус, тангенс числового аргумента».</w:t>
            </w:r>
          </w:p>
          <w:p w14:paraId="5EDB1F18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4. Формулы приведения.</w:t>
            </w:r>
          </w:p>
          <w:p w14:paraId="1744B423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5. Формулы сложения и следствия из них.</w:t>
            </w:r>
          </w:p>
          <w:p w14:paraId="41BF6314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6. Формулы двойного и половинного угла.</w:t>
            </w:r>
          </w:p>
          <w:p w14:paraId="6648D13A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7. Практическая работа № 2 Тригонометрические преобразования</w:t>
            </w:r>
          </w:p>
          <w:p w14:paraId="128F8B8B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8.Выражение тригонометрических функций через тангенс и котангенс угла</w:t>
            </w:r>
          </w:p>
          <w:p w14:paraId="27E9156F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9. Практическая работа № 3 Преобразование тригонометрических выражений</w:t>
            </w:r>
          </w:p>
          <w:p w14:paraId="33E8172C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10. Обратные тригонометрические функции.</w:t>
            </w:r>
          </w:p>
          <w:p w14:paraId="69CDB046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11. Действия с обратными тригонометрическими функциями.</w:t>
            </w:r>
          </w:p>
          <w:p w14:paraId="12F05D9A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12.Решение уравнений вида </w:t>
            </w:r>
            <w:proofErr w:type="spellStart"/>
            <w:r w:rsidRPr="00BC07EB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sinx</w:t>
            </w:r>
            <w:proofErr w:type="spellEnd"/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=</w:t>
            </w:r>
            <w:r w:rsidRPr="00BC07EB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a</w:t>
            </w: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, </w:t>
            </w:r>
            <w:proofErr w:type="spellStart"/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cosx</w:t>
            </w:r>
            <w:proofErr w:type="spellEnd"/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=a.</w:t>
            </w:r>
          </w:p>
          <w:p w14:paraId="2A438D33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13. Практическая работа № 4 «Решение уравнений вида </w:t>
            </w:r>
            <w:proofErr w:type="spellStart"/>
            <w:r w:rsidRPr="00BC07EB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tgx</w:t>
            </w:r>
            <w:proofErr w:type="spellEnd"/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=</w:t>
            </w:r>
            <w:r w:rsidRPr="00BC07EB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a</w:t>
            </w: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, </w:t>
            </w:r>
            <w:proofErr w:type="spellStart"/>
            <w:r w:rsidRPr="00BC07EB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ctgx</w:t>
            </w:r>
            <w:proofErr w:type="spellEnd"/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=</w:t>
            </w:r>
            <w:r w:rsidRPr="00BC07EB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a</w:t>
            </w: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».</w:t>
            </w:r>
          </w:p>
          <w:p w14:paraId="7C8CB677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14. Решение квадратных тригонометрических уравнений.</w:t>
            </w:r>
          </w:p>
          <w:p w14:paraId="3D40E45F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15. Практическая работа № 5 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п.п.</w:t>
            </w: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Решение</w:t>
            </w:r>
            <w:proofErr w:type="spellEnd"/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уравнений различного вида.</w:t>
            </w:r>
          </w:p>
          <w:p w14:paraId="7D85F523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16. Тригонометрические неравенства.</w:t>
            </w:r>
          </w:p>
          <w:p w14:paraId="171A3DBF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17. Тригонометрические уравнения.</w:t>
            </w:r>
          </w:p>
          <w:p w14:paraId="64BF8FF1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18. Решение систем тригонометрических уравнений</w:t>
            </w:r>
          </w:p>
          <w:p w14:paraId="2401FC4D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19. Практическая работа № 6 «Отработка навыков решения. Контрольная работа№1»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8D116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lastRenderedPageBreak/>
              <w:t>36/</w:t>
            </w: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12</w:t>
            </w:r>
          </w:p>
          <w:p w14:paraId="4DBA4542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14:paraId="7DFFD003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14:paraId="59DBF787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66B3DA5F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14:paraId="1CCD50AC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14:paraId="0B9C8804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14:paraId="0F1AB768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14:paraId="0EFABBDE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4405F822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14:paraId="340D0AF1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73698A2D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14:paraId="32E6DD41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5DC2D8A9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14:paraId="16FEA144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14:paraId="417D6753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14:paraId="02F1A8C8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14:paraId="0BE4BB07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60E7C220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14:paraId="360F3A81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14:paraId="01443F35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32398DA6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/2п.п.</w:t>
            </w:r>
          </w:p>
          <w:p w14:paraId="64FBF863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2</w:t>
            </w:r>
          </w:p>
          <w:p w14:paraId="3174E690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14:paraId="6CBDF661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1DFCC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331378FD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14:paraId="0D15609F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  <w:p w14:paraId="08287E05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14:paraId="14773985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3CE66388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6D85256E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27F9E2AD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  <w:p w14:paraId="3879C81C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32FEBC08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14:paraId="71803AEC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5F615C87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  <w:p w14:paraId="35279D5B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4BCC7EA1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14:paraId="7F22C6C5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74305D10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7E6F256C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  <w:p w14:paraId="08FB8EC2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35A058F5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14:paraId="6381767C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  <w:p w14:paraId="78AB57D3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60551F41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14:paraId="3C9CE624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6A35D1A3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  <w:p w14:paraId="2DB83CE6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C0509C" w:rsidRPr="00BC07EB" w14:paraId="5074C482" w14:textId="77777777" w:rsidTr="00866DF1">
        <w:trPr>
          <w:trHeight w:val="1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ACA90F7" w14:textId="77777777" w:rsidR="00C0509C" w:rsidRPr="00BC07EB" w:rsidRDefault="00C0509C" w:rsidP="00866DF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680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382827CD" w14:textId="77777777" w:rsidR="00C0509C" w:rsidRPr="00BC07EB" w:rsidRDefault="00C0509C" w:rsidP="00866DF1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  <w:u w:val="single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  <w:u w:val="single"/>
              </w:rPr>
              <w:t xml:space="preserve">Самостоятельная работа№1: </w:t>
            </w:r>
          </w:p>
          <w:p w14:paraId="778BB5AA" w14:textId="77777777" w:rsidR="00C0509C" w:rsidRPr="00BC07EB" w:rsidRDefault="00C0509C" w:rsidP="00866DF1">
            <w:pPr>
              <w:pStyle w:val="afc"/>
              <w:numPr>
                <w:ilvl w:val="0"/>
                <w:numId w:val="9"/>
              </w:num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uppressAutoHyphens/>
              <w:spacing w:after="0" w:line="240" w:lineRule="auto"/>
              <w:contextualSpacing w:val="0"/>
              <w:rPr>
                <w:rFonts w:ascii="Times New Roman" w:hAnsi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/>
                <w:bCs/>
                <w:sz w:val="26"/>
                <w:szCs w:val="26"/>
              </w:rPr>
              <w:t>История развития и становления тригонометрии</w:t>
            </w:r>
          </w:p>
          <w:p w14:paraId="45C544ED" w14:textId="77777777" w:rsidR="00C0509C" w:rsidRPr="00BC07EB" w:rsidRDefault="00C0509C" w:rsidP="00866DF1">
            <w:pPr>
              <w:pStyle w:val="afc"/>
              <w:numPr>
                <w:ilvl w:val="0"/>
                <w:numId w:val="9"/>
              </w:num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uppressAutoHyphens/>
              <w:spacing w:after="0" w:line="240" w:lineRule="auto"/>
              <w:contextualSpacing w:val="0"/>
              <w:rPr>
                <w:rFonts w:ascii="Times New Roman" w:hAnsi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/>
                <w:bCs/>
                <w:sz w:val="26"/>
                <w:szCs w:val="26"/>
              </w:rPr>
              <w:t>Решение тригонометрических уравнений повышенной сложности.</w:t>
            </w:r>
          </w:p>
          <w:p w14:paraId="3BF20FD7" w14:textId="77777777" w:rsidR="00C0509C" w:rsidRPr="00BC07EB" w:rsidRDefault="00C0509C" w:rsidP="00866DF1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pacing w:after="0" w:line="240" w:lineRule="auto"/>
              <w:ind w:left="36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20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5056797B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19</w:t>
            </w:r>
          </w:p>
          <w:p w14:paraId="207F3D60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8</w:t>
            </w:r>
          </w:p>
          <w:p w14:paraId="4C624F9C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11</w:t>
            </w:r>
          </w:p>
          <w:p w14:paraId="7294F54D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937ED0" w14:textId="77777777" w:rsidR="00C0509C" w:rsidRPr="00BC07EB" w:rsidRDefault="00C0509C" w:rsidP="00866DF1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C0509C" w:rsidRPr="00BC07EB" w14:paraId="011DDC0C" w14:textId="77777777" w:rsidTr="00866DF1">
        <w:trPr>
          <w:trHeight w:val="1248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A38BFD" w14:textId="77777777" w:rsidR="00C0509C" w:rsidRPr="00BC07EB" w:rsidRDefault="00C0509C" w:rsidP="00866DF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680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E3DCD" w14:textId="77777777" w:rsidR="00C0509C" w:rsidRPr="00BC07EB" w:rsidRDefault="00C0509C" w:rsidP="00866DF1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  <w:u w:val="single"/>
              </w:rPr>
            </w:pPr>
          </w:p>
        </w:tc>
        <w:tc>
          <w:tcPr>
            <w:tcW w:w="20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5D9F4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768D7" w14:textId="77777777" w:rsidR="00C0509C" w:rsidRPr="00BC07EB" w:rsidRDefault="00C0509C" w:rsidP="00866DF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C0509C" w:rsidRPr="00BC07EB" w14:paraId="2F3E9508" w14:textId="77777777" w:rsidTr="00866DF1">
        <w:trPr>
          <w:trHeight w:val="279"/>
        </w:trPr>
        <w:tc>
          <w:tcPr>
            <w:tcW w:w="3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8F66F6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Тема 2. Прямые и плоскости в пространстве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DEAD3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14:paraId="04D65E9F" w14:textId="77777777" w:rsidR="00C0509C" w:rsidRPr="00BC07EB" w:rsidRDefault="00C0509C" w:rsidP="00866DF1">
            <w:pPr>
              <w:pStyle w:val="afc"/>
              <w:spacing w:after="0" w:line="240" w:lineRule="auto"/>
              <w:ind w:left="0"/>
              <w:rPr>
                <w:rFonts w:ascii="Times New Roman" w:hAnsi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/>
                <w:bCs/>
                <w:sz w:val="26"/>
                <w:szCs w:val="26"/>
              </w:rPr>
              <w:t xml:space="preserve">20. Предмет стереометрии. Аксиомы стереометрии и следствия из них. </w:t>
            </w:r>
          </w:p>
          <w:p w14:paraId="2EF8B58E" w14:textId="77777777" w:rsidR="00C0509C" w:rsidRPr="00BC07EB" w:rsidRDefault="00C0509C" w:rsidP="00866DF1">
            <w:pPr>
              <w:pStyle w:val="afc"/>
              <w:spacing w:after="0" w:line="240" w:lineRule="auto"/>
              <w:ind w:left="0"/>
              <w:rPr>
                <w:rFonts w:ascii="Times New Roman" w:hAnsi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/>
                <w:bCs/>
                <w:sz w:val="26"/>
                <w:szCs w:val="26"/>
              </w:rPr>
              <w:t xml:space="preserve">21. Прямая и плоскость в пространстве. Признак параллельности </w:t>
            </w:r>
            <w:proofErr w:type="gramStart"/>
            <w:r w:rsidRPr="00BC07EB">
              <w:rPr>
                <w:rFonts w:ascii="Times New Roman" w:hAnsi="Times New Roman"/>
                <w:bCs/>
                <w:sz w:val="26"/>
                <w:szCs w:val="26"/>
              </w:rPr>
              <w:t>прямой  и</w:t>
            </w:r>
            <w:proofErr w:type="gramEnd"/>
            <w:r w:rsidRPr="00BC07EB">
              <w:rPr>
                <w:rFonts w:ascii="Times New Roman" w:hAnsi="Times New Roman"/>
                <w:bCs/>
                <w:sz w:val="26"/>
                <w:szCs w:val="26"/>
              </w:rPr>
              <w:t xml:space="preserve"> плоскости.</w:t>
            </w:r>
          </w:p>
          <w:p w14:paraId="1659E07B" w14:textId="77777777" w:rsidR="00C0509C" w:rsidRPr="00BC07EB" w:rsidRDefault="00C0509C" w:rsidP="00866DF1">
            <w:pPr>
              <w:pStyle w:val="afc"/>
              <w:spacing w:after="0" w:line="240" w:lineRule="auto"/>
              <w:ind w:left="0"/>
              <w:rPr>
                <w:rFonts w:ascii="Times New Roman" w:hAnsi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/>
                <w:bCs/>
                <w:sz w:val="26"/>
                <w:szCs w:val="26"/>
              </w:rPr>
              <w:t>22. Теоремы о параллельности прямых. Теоремы о параллельности плоскостей.</w:t>
            </w:r>
          </w:p>
          <w:p w14:paraId="110584A3" w14:textId="77777777" w:rsidR="00C0509C" w:rsidRPr="00BC07EB" w:rsidRDefault="00C0509C" w:rsidP="00866DF1">
            <w:pPr>
              <w:pStyle w:val="afc"/>
              <w:spacing w:after="0" w:line="240" w:lineRule="auto"/>
              <w:ind w:left="0"/>
              <w:rPr>
                <w:rFonts w:ascii="Times New Roman" w:hAnsi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/>
                <w:bCs/>
                <w:sz w:val="26"/>
                <w:szCs w:val="26"/>
              </w:rPr>
              <w:t>23. Взаимное расположение прямых и плоскостей в пространстве.</w:t>
            </w:r>
          </w:p>
          <w:p w14:paraId="1BBE0C4D" w14:textId="77777777" w:rsidR="00C0509C" w:rsidRPr="00BC07EB" w:rsidRDefault="00C0509C" w:rsidP="00866DF1">
            <w:pPr>
              <w:pStyle w:val="afc"/>
              <w:spacing w:after="0" w:line="240" w:lineRule="auto"/>
              <w:ind w:left="0"/>
              <w:rPr>
                <w:rFonts w:ascii="Times New Roman" w:hAnsi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/>
                <w:bCs/>
                <w:sz w:val="26"/>
                <w:szCs w:val="26"/>
              </w:rPr>
              <w:t xml:space="preserve">24. Практическая работа № 7 </w:t>
            </w:r>
            <w:proofErr w:type="gramStart"/>
            <w:r w:rsidRPr="00BC07EB">
              <w:rPr>
                <w:rFonts w:ascii="Times New Roman" w:hAnsi="Times New Roman"/>
                <w:bCs/>
                <w:sz w:val="26"/>
                <w:szCs w:val="26"/>
              </w:rPr>
              <w:t>« Равенство</w:t>
            </w:r>
            <w:proofErr w:type="gramEnd"/>
            <w:r w:rsidRPr="00BC07EB">
              <w:rPr>
                <w:rFonts w:ascii="Times New Roman" w:hAnsi="Times New Roman"/>
                <w:bCs/>
                <w:sz w:val="26"/>
                <w:szCs w:val="26"/>
              </w:rPr>
              <w:t xml:space="preserve"> отрезков параллельных прямых, заключенных между двумя параллельными плоскостями»</w:t>
            </w:r>
          </w:p>
          <w:p w14:paraId="64EAAA75" w14:textId="77777777" w:rsidR="00C0509C" w:rsidRPr="00BC07EB" w:rsidRDefault="00C0509C" w:rsidP="00866DF1">
            <w:pPr>
              <w:pStyle w:val="afc"/>
              <w:spacing w:after="0" w:line="240" w:lineRule="auto"/>
              <w:ind w:left="0"/>
              <w:rPr>
                <w:rFonts w:ascii="Times New Roman" w:hAnsi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/>
                <w:bCs/>
                <w:sz w:val="26"/>
                <w:szCs w:val="26"/>
              </w:rPr>
              <w:t xml:space="preserve">25.  Практическая работа № 8 </w:t>
            </w:r>
            <w:proofErr w:type="gramStart"/>
            <w:r w:rsidRPr="00BC07EB">
              <w:rPr>
                <w:rFonts w:ascii="Times New Roman" w:hAnsi="Times New Roman"/>
                <w:bCs/>
                <w:sz w:val="26"/>
                <w:szCs w:val="26"/>
              </w:rPr>
              <w:t>« Перпендикулярность</w:t>
            </w:r>
            <w:proofErr w:type="gramEnd"/>
            <w:r w:rsidRPr="00BC07EB">
              <w:rPr>
                <w:rFonts w:ascii="Times New Roman" w:hAnsi="Times New Roman"/>
                <w:bCs/>
                <w:sz w:val="26"/>
                <w:szCs w:val="26"/>
              </w:rPr>
              <w:t xml:space="preserve"> прямых в пространстве.»</w:t>
            </w:r>
          </w:p>
          <w:p w14:paraId="199A2518" w14:textId="77777777" w:rsidR="00C0509C" w:rsidRPr="00BC07EB" w:rsidRDefault="00C0509C" w:rsidP="00866DF1">
            <w:pPr>
              <w:pStyle w:val="afc"/>
              <w:spacing w:after="0" w:line="240" w:lineRule="auto"/>
              <w:ind w:left="0"/>
              <w:rPr>
                <w:rFonts w:ascii="Times New Roman" w:hAnsi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/>
                <w:bCs/>
                <w:sz w:val="26"/>
                <w:szCs w:val="26"/>
              </w:rPr>
              <w:t>26.  Перпендикуляр и наклонная. Теорема о 3-х перпендикулярах. Признак перпендикулярности плоскостей.</w:t>
            </w:r>
          </w:p>
          <w:p w14:paraId="498DD459" w14:textId="77777777" w:rsidR="00C0509C" w:rsidRPr="00BC07EB" w:rsidRDefault="00C0509C" w:rsidP="00866DF1">
            <w:pPr>
              <w:pStyle w:val="afc"/>
              <w:spacing w:after="0" w:line="240" w:lineRule="auto"/>
              <w:ind w:left="0"/>
              <w:rPr>
                <w:rFonts w:ascii="Times New Roman" w:hAnsi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/>
                <w:bCs/>
                <w:sz w:val="26"/>
                <w:szCs w:val="26"/>
              </w:rPr>
              <w:t>27.  Практическая работа № 9 «Угол между прямыми. Угол между прямой и плоскостью».</w:t>
            </w:r>
          </w:p>
          <w:p w14:paraId="611830DF" w14:textId="77777777" w:rsidR="00C0509C" w:rsidRPr="00BC07EB" w:rsidRDefault="00C0509C" w:rsidP="00866DF1">
            <w:pPr>
              <w:pStyle w:val="afc"/>
              <w:spacing w:after="0" w:line="240" w:lineRule="auto"/>
              <w:ind w:left="0"/>
              <w:rPr>
                <w:rFonts w:ascii="Times New Roman" w:hAnsi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/>
                <w:bCs/>
                <w:sz w:val="26"/>
                <w:szCs w:val="26"/>
              </w:rPr>
              <w:t>28. Практическая работа № 10«</w:t>
            </w:r>
            <w:proofErr w:type="gramStart"/>
            <w:r w:rsidRPr="00BC07EB">
              <w:rPr>
                <w:rFonts w:ascii="Times New Roman" w:hAnsi="Times New Roman"/>
                <w:bCs/>
                <w:sz w:val="26"/>
                <w:szCs w:val="26"/>
              </w:rPr>
              <w:t>Двугранный  угол</w:t>
            </w:r>
            <w:proofErr w:type="gramEnd"/>
            <w:r w:rsidRPr="00BC07EB">
              <w:rPr>
                <w:rFonts w:ascii="Times New Roman" w:hAnsi="Times New Roman"/>
                <w:bCs/>
                <w:sz w:val="26"/>
                <w:szCs w:val="26"/>
              </w:rPr>
              <w:t>. Линейный угол двугранного угла»</w:t>
            </w:r>
          </w:p>
          <w:p w14:paraId="7817D358" w14:textId="77777777" w:rsidR="00C0509C" w:rsidRPr="00BC07EB" w:rsidRDefault="00C0509C" w:rsidP="00866DF1">
            <w:pPr>
              <w:pStyle w:val="afc"/>
              <w:spacing w:after="0" w:line="240" w:lineRule="auto"/>
              <w:ind w:left="0"/>
              <w:rPr>
                <w:rFonts w:ascii="Times New Roman" w:hAnsi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/>
                <w:bCs/>
                <w:sz w:val="26"/>
                <w:szCs w:val="26"/>
              </w:rPr>
              <w:t>29.  Практическая работа № 11.  Решение задач на тему: «Прямые и плоскости в пространстве».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3CC3B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20/</w:t>
            </w: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10</w:t>
            </w:r>
          </w:p>
          <w:p w14:paraId="238ED79D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14:paraId="39F27641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25AF7BC0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582B29F3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14:paraId="0AF527C5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7A0377E5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14:paraId="721B8965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2572D59D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14:paraId="4179AD7E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7401A338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14:paraId="7DDFA37C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078FCDE7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14:paraId="32DAC227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0D572498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14:paraId="63238733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6506A144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14:paraId="4A65A391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3840C0CD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14:paraId="27314B1F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291BA527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14:paraId="249B882F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C443B2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6D65EE96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14:paraId="7A7ED21F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6E4FE32C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09CB0F31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4E12762F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354CC96F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5DD8716D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53845516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16C11BD0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0954C6D8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  <w:p w14:paraId="145CFC80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4E4F7E89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5AB624E9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18B2E201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2194EE4C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14:paraId="69869A58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  <w:p w14:paraId="6BDC1FC5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76BBC7CB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1CECA112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3CEBFFCA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44C0B077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C0509C" w:rsidRPr="00BC07EB" w14:paraId="5F2A2E92" w14:textId="77777777" w:rsidTr="00866DF1">
        <w:trPr>
          <w:trHeight w:val="724"/>
        </w:trPr>
        <w:tc>
          <w:tcPr>
            <w:tcW w:w="3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8188B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024EA8" w14:textId="77777777" w:rsidR="00C0509C" w:rsidRPr="00BC07EB" w:rsidRDefault="00C0509C" w:rsidP="00866DF1">
            <w:pPr>
              <w:pStyle w:val="afc"/>
              <w:spacing w:after="0" w:line="240" w:lineRule="auto"/>
              <w:ind w:left="0"/>
              <w:rPr>
                <w:rFonts w:ascii="Times New Roman" w:hAnsi="Times New Roman"/>
                <w:bCs/>
                <w:sz w:val="26"/>
                <w:szCs w:val="26"/>
                <w:u w:val="single"/>
              </w:rPr>
            </w:pPr>
            <w:r w:rsidRPr="00BC07EB">
              <w:rPr>
                <w:rFonts w:ascii="Times New Roman" w:hAnsi="Times New Roman"/>
                <w:bCs/>
                <w:sz w:val="26"/>
                <w:szCs w:val="26"/>
                <w:u w:val="single"/>
              </w:rPr>
              <w:t>Самостоятельная работа №2:</w:t>
            </w:r>
          </w:p>
          <w:p w14:paraId="68906BC7" w14:textId="77777777" w:rsidR="00C0509C" w:rsidRPr="00BC07EB" w:rsidRDefault="00C0509C" w:rsidP="00866DF1">
            <w:pPr>
              <w:pStyle w:val="afc"/>
              <w:numPr>
                <w:ilvl w:val="0"/>
                <w:numId w:val="10"/>
              </w:numPr>
              <w:suppressAutoHyphens/>
              <w:spacing w:after="0" w:line="240" w:lineRule="auto"/>
              <w:contextualSpacing w:val="0"/>
              <w:rPr>
                <w:rFonts w:ascii="Times New Roman" w:hAnsi="Times New Roman"/>
                <w:sz w:val="26"/>
                <w:szCs w:val="26"/>
              </w:rPr>
            </w:pPr>
            <w:r w:rsidRPr="00BC07EB">
              <w:rPr>
                <w:rFonts w:ascii="Times New Roman" w:hAnsi="Times New Roman"/>
                <w:sz w:val="26"/>
                <w:szCs w:val="26"/>
              </w:rPr>
              <w:t>«Прямые и плоскости в пространстве».</w:t>
            </w:r>
          </w:p>
          <w:p w14:paraId="0783AF1A" w14:textId="77777777" w:rsidR="00C0509C" w:rsidRPr="00BC07EB" w:rsidRDefault="00C0509C" w:rsidP="00866DF1">
            <w:pPr>
              <w:pStyle w:val="afc"/>
              <w:numPr>
                <w:ilvl w:val="0"/>
                <w:numId w:val="10"/>
              </w:numPr>
              <w:suppressAutoHyphens/>
              <w:spacing w:after="0" w:line="240" w:lineRule="auto"/>
              <w:contextualSpacing w:val="0"/>
              <w:rPr>
                <w:rFonts w:ascii="Times New Roman" w:hAnsi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/>
                <w:sz w:val="26"/>
                <w:szCs w:val="26"/>
              </w:rPr>
              <w:t>«Взаимное расположение прямых и плоскостей в пространстве».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E12AF2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10</w:t>
            </w:r>
          </w:p>
          <w:p w14:paraId="16397017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6</w:t>
            </w:r>
          </w:p>
          <w:p w14:paraId="348DE498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4</w:t>
            </w:r>
          </w:p>
        </w:tc>
        <w:tc>
          <w:tcPr>
            <w:tcW w:w="1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876493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C0509C" w:rsidRPr="00BC07EB" w14:paraId="1E4F5ACF" w14:textId="77777777" w:rsidTr="00866DF1">
        <w:trPr>
          <w:trHeight w:val="1634"/>
        </w:trPr>
        <w:tc>
          <w:tcPr>
            <w:tcW w:w="3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4988B4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Тема 3. Развитие понятия о числе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E5049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14:paraId="502AD3C4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30. Целые и рациональные числа. Действительные числа.</w:t>
            </w:r>
          </w:p>
          <w:p w14:paraId="160AD87A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31. Комплексные числа, заданные в алгебраической форме.</w:t>
            </w:r>
          </w:p>
          <w:p w14:paraId="391F84BB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32. Комплексные числа и их геометрическая форма.</w:t>
            </w:r>
          </w:p>
          <w:p w14:paraId="0933CD8F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33. Комплексные числа в тригонометрической форме.</w:t>
            </w:r>
          </w:p>
          <w:p w14:paraId="23618F56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34-35.Решение задач на действия с комплексными числами.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C4AC68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12</w:t>
            </w:r>
          </w:p>
          <w:p w14:paraId="44170DA3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14:paraId="437309CB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14:paraId="2F4B99F2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14:paraId="025DB3A8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14:paraId="5FC1E63B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4</w:t>
            </w:r>
          </w:p>
        </w:tc>
        <w:tc>
          <w:tcPr>
            <w:tcW w:w="1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AA5A1A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C0509C" w:rsidRPr="00BC07EB" w14:paraId="1142BD1C" w14:textId="77777777" w:rsidTr="00866DF1">
        <w:trPr>
          <w:trHeight w:val="27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5B75FD" w14:textId="77777777" w:rsidR="00C0509C" w:rsidRPr="00BC07EB" w:rsidRDefault="00C0509C" w:rsidP="00866DF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CA4CFF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 w:rsidRPr="00BC07EB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Самостоятельная работа №3.</w:t>
            </w:r>
          </w:p>
          <w:p w14:paraId="6BF87D32" w14:textId="77777777" w:rsidR="00C0509C" w:rsidRPr="00BC07EB" w:rsidRDefault="00C0509C" w:rsidP="00866DF1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sz w:val="26"/>
                <w:szCs w:val="26"/>
              </w:rPr>
              <w:t>1.«Решение заданий без точного учета погрешностей.</w:t>
            </w:r>
          </w:p>
          <w:p w14:paraId="36E7C799" w14:textId="77777777" w:rsidR="00C0509C" w:rsidRPr="00BC07EB" w:rsidRDefault="00C0509C" w:rsidP="00866DF1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sz w:val="26"/>
                <w:szCs w:val="26"/>
              </w:rPr>
              <w:t>2. «Решение заданий с точным учетом погрешностей.</w:t>
            </w:r>
          </w:p>
          <w:p w14:paraId="74E11544" w14:textId="77777777" w:rsidR="00C0509C" w:rsidRPr="00BC07EB" w:rsidRDefault="00C0509C" w:rsidP="00866DF1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sz w:val="26"/>
                <w:szCs w:val="26"/>
              </w:rPr>
              <w:t>3. «Тригонометрическая и показательная форма комплексных чисел».</w:t>
            </w:r>
          </w:p>
          <w:p w14:paraId="79F9C5FD" w14:textId="77777777" w:rsidR="00C0509C" w:rsidRPr="00BC07EB" w:rsidRDefault="00C0509C" w:rsidP="00866DF1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sz w:val="26"/>
                <w:szCs w:val="26"/>
              </w:rPr>
              <w:t>4.«Действия над комплексными числами»</w:t>
            </w:r>
          </w:p>
          <w:p w14:paraId="7E2D7783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4EDF7E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6</w:t>
            </w:r>
          </w:p>
          <w:p w14:paraId="39E0A4D6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14:paraId="7A208B31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14:paraId="4D88D4C1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1556D6FE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14:paraId="3F8290CF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0EFA3A6E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A050A6" w14:textId="77777777" w:rsidR="00C0509C" w:rsidRPr="00BC07EB" w:rsidRDefault="00C0509C" w:rsidP="00866DF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C0509C" w:rsidRPr="00BC07EB" w14:paraId="77C359A9" w14:textId="77777777" w:rsidTr="00866DF1">
        <w:trPr>
          <w:trHeight w:val="1124"/>
        </w:trPr>
        <w:tc>
          <w:tcPr>
            <w:tcW w:w="35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485D959E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Тема 4.Начала математического анализа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19BF3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14:paraId="7508930A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36.Приращение функции. Понятие о производной.</w:t>
            </w:r>
          </w:p>
          <w:p w14:paraId="64FDD7B3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37. Производная суммы, </w:t>
            </w:r>
            <w:proofErr w:type="gramStart"/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разности,  произведения</w:t>
            </w:r>
            <w:proofErr w:type="gramEnd"/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, частного.</w:t>
            </w:r>
          </w:p>
          <w:p w14:paraId="7948CB9C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38. Практическая работа №12 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/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п.п.</w:t>
            </w: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«</w:t>
            </w:r>
            <w:proofErr w:type="gramEnd"/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Решение</w:t>
            </w:r>
            <w:proofErr w:type="spellEnd"/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примеров на правила вычисления производных».</w:t>
            </w:r>
          </w:p>
          <w:p w14:paraId="78B81ADA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39. Производная сложной функции.</w:t>
            </w:r>
          </w:p>
          <w:p w14:paraId="49EB0EB6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40. Практическая работа № 13 «Производная тригонометрической функции.</w:t>
            </w:r>
          </w:p>
          <w:p w14:paraId="59A03D26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41. Применение непрерывности.  </w:t>
            </w:r>
          </w:p>
          <w:p w14:paraId="7356BD42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42.Касательная к графику функции. Уравнение касательной.</w:t>
            </w:r>
          </w:p>
          <w:p w14:paraId="61A780BD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43. Производная в физике и технике.</w:t>
            </w:r>
          </w:p>
          <w:p w14:paraId="7202C4EC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44. Признак возрастания и убывания функции.</w:t>
            </w:r>
          </w:p>
          <w:p w14:paraId="6F499202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45. Практическая работа № 14 Критические точки.</w:t>
            </w:r>
          </w:p>
          <w:p w14:paraId="747355BA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46. Практическая работа №15 «Максимум и минимум функции»</w:t>
            </w:r>
          </w:p>
          <w:p w14:paraId="07ACBC48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47. Решение задач на нахождение экстремумов функции.</w:t>
            </w:r>
          </w:p>
          <w:p w14:paraId="08BFC571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Наибольшее и наименьшее значение функции</w:t>
            </w:r>
          </w:p>
          <w:p w14:paraId="400624C4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48</w:t>
            </w: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. Четность и нечетность функции</w:t>
            </w:r>
          </w:p>
          <w:p w14:paraId="46BD4D31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49</w:t>
            </w: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. Полное исследование функции по заданному алгоритму.</w:t>
            </w:r>
          </w:p>
          <w:p w14:paraId="67473068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50. Практическая работа № 16</w:t>
            </w: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.  Исследование функции. Контрольная работа №2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8FD4B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lastRenderedPageBreak/>
              <w:t>30</w:t>
            </w:r>
            <w:r w:rsidRPr="00BC07EB"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-US"/>
              </w:rPr>
              <w:t>/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10</w:t>
            </w:r>
          </w:p>
          <w:p w14:paraId="26B9F539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14:paraId="4701506B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14:paraId="1876E201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14:paraId="23C8FEA1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70DD3E27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/2п.п.</w:t>
            </w:r>
          </w:p>
          <w:p w14:paraId="72A64BEF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14:paraId="70BC1412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7A5AE74E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14:paraId="0C68836A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14:paraId="20863886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14:paraId="58333D4D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14:paraId="40C39DE5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14:paraId="2B8D3BC0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2</w:t>
            </w:r>
          </w:p>
          <w:p w14:paraId="6439FB41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1F68E9E5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14:paraId="16E1C4A5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14:paraId="6E41A83C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67DFEBC6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1464ED04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14:paraId="7EE55D02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2E1C86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440911D4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14:paraId="2AFDC0FE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63E194FB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  <w:p w14:paraId="601D50AD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5FACE17A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0652DCFE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33F49D51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4A440A3C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2F498986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14:paraId="332D9879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773F15AC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4A2F5EC5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16538C01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3</w:t>
            </w:r>
          </w:p>
          <w:p w14:paraId="1E2EAD13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7FB279E8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7CFBA879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5D7B1913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567DD620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14:paraId="348C7CDE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0C9F1210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  <w:p w14:paraId="4D84B93E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C0509C" w:rsidRPr="00BC07EB" w14:paraId="260F5329" w14:textId="77777777" w:rsidTr="00866DF1">
        <w:trPr>
          <w:trHeight w:val="1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C5395F1" w14:textId="77777777" w:rsidR="00C0509C" w:rsidRPr="00BC07EB" w:rsidRDefault="00C0509C" w:rsidP="00866DF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680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4DAC079B" w14:textId="77777777" w:rsidR="00C0509C" w:rsidRPr="00BC07EB" w:rsidRDefault="00C0509C" w:rsidP="00866DF1">
            <w:pPr>
              <w:pStyle w:val="afc"/>
              <w:spacing w:after="0" w:line="240" w:lineRule="auto"/>
              <w:ind w:left="0"/>
              <w:rPr>
                <w:rFonts w:ascii="Times New Roman" w:hAnsi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/>
                <w:bCs/>
                <w:sz w:val="26"/>
                <w:szCs w:val="26"/>
              </w:rPr>
              <w:t xml:space="preserve">Самостоятельная работа №4. </w:t>
            </w:r>
          </w:p>
          <w:p w14:paraId="5BACA2F8" w14:textId="77777777" w:rsidR="00C0509C" w:rsidRPr="00BC07EB" w:rsidRDefault="00C0509C" w:rsidP="00866DF1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sz w:val="26"/>
                <w:szCs w:val="26"/>
              </w:rPr>
              <w:t>1.Способы задания и свойства числовой последовательности. Понятие о пределе последовательности. Бесконечно убывающая геометрическая последовательность и ее сумма.</w:t>
            </w:r>
          </w:p>
          <w:p w14:paraId="08F4DFE2" w14:textId="77777777" w:rsidR="00C0509C" w:rsidRPr="00BC07EB" w:rsidRDefault="00C0509C" w:rsidP="00866DF1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sz w:val="26"/>
                <w:szCs w:val="26"/>
              </w:rPr>
              <w:t>2. «Производная и ее применение».</w:t>
            </w:r>
          </w:p>
          <w:p w14:paraId="353DA822" w14:textId="77777777" w:rsidR="00C0509C" w:rsidRPr="00BC07EB" w:rsidRDefault="00C0509C" w:rsidP="00866DF1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sz w:val="26"/>
                <w:szCs w:val="26"/>
              </w:rPr>
              <w:t xml:space="preserve">3. «Предел, связанный с числом </w:t>
            </w:r>
            <w:r w:rsidRPr="00BC07EB">
              <w:rPr>
                <w:rFonts w:ascii="Times New Roman" w:hAnsi="Times New Roman" w:cs="Times New Roman"/>
                <w:i/>
                <w:sz w:val="26"/>
                <w:szCs w:val="26"/>
                <w:lang w:val="en-US"/>
              </w:rPr>
              <w:t>e</w:t>
            </w:r>
            <w:r w:rsidRPr="00BC07EB">
              <w:rPr>
                <w:rFonts w:ascii="Times New Roman" w:hAnsi="Times New Roman" w:cs="Times New Roman"/>
                <w:sz w:val="26"/>
                <w:szCs w:val="26"/>
              </w:rPr>
              <w:t>».</w:t>
            </w:r>
          </w:p>
          <w:p w14:paraId="196801B0" w14:textId="77777777" w:rsidR="00C0509C" w:rsidRPr="00BC07EB" w:rsidRDefault="00C0509C" w:rsidP="00866DF1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sz w:val="26"/>
                <w:szCs w:val="26"/>
              </w:rPr>
              <w:t>4. «Решение прикладных задач».</w:t>
            </w:r>
          </w:p>
          <w:p w14:paraId="46156E8A" w14:textId="77777777" w:rsidR="00C0509C" w:rsidRPr="00BC07EB" w:rsidRDefault="00C0509C" w:rsidP="00866DF1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0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3F3E876A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15</w:t>
            </w:r>
          </w:p>
          <w:p w14:paraId="5CDDBAD5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4</w:t>
            </w:r>
          </w:p>
          <w:p w14:paraId="4155689A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049AB304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3DD2567A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494C5EBC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4</w:t>
            </w:r>
          </w:p>
          <w:p w14:paraId="11DB3907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  <w:p w14:paraId="22277625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EC308C" w14:textId="77777777" w:rsidR="00C0509C" w:rsidRPr="00BC07EB" w:rsidRDefault="00C0509C" w:rsidP="00866DF1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C0509C" w:rsidRPr="00BC07EB" w14:paraId="09B473AB" w14:textId="77777777" w:rsidTr="00866DF1">
        <w:trPr>
          <w:trHeight w:val="2450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F61FBE" w14:textId="77777777" w:rsidR="00C0509C" w:rsidRPr="00BC07EB" w:rsidRDefault="00C0509C" w:rsidP="00866DF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680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C7950" w14:textId="77777777" w:rsidR="00C0509C" w:rsidRPr="00BC07EB" w:rsidRDefault="00C0509C" w:rsidP="00866DF1">
            <w:pPr>
              <w:pStyle w:val="afc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20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6E23C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1C80E" w14:textId="77777777" w:rsidR="00C0509C" w:rsidRPr="00BC07EB" w:rsidRDefault="00C0509C" w:rsidP="00866DF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C0509C" w:rsidRPr="00BC07EB" w14:paraId="36FCC1DF" w14:textId="77777777" w:rsidTr="00866DF1">
        <w:trPr>
          <w:trHeight w:val="347"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C62289" w14:textId="77777777" w:rsidR="00C0509C" w:rsidRPr="00BC07EB" w:rsidRDefault="00C0509C" w:rsidP="00866DF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7E38B" w14:textId="77777777" w:rsidR="00C0509C" w:rsidRPr="00BC07EB" w:rsidRDefault="00C0509C" w:rsidP="00866DF1">
            <w:pPr>
              <w:pStyle w:val="afc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>51. Дифференцированный зачет</w:t>
            </w:r>
          </w:p>
        </w:tc>
        <w:tc>
          <w:tcPr>
            <w:tcW w:w="20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13C69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877E15" w14:textId="77777777" w:rsidR="00C0509C" w:rsidRPr="00BC07EB" w:rsidRDefault="00C0509C" w:rsidP="00866DF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C0509C" w:rsidRPr="00BC07EB" w14:paraId="677B5CBA" w14:textId="77777777" w:rsidTr="00866DF1">
        <w:trPr>
          <w:trHeight w:val="4697"/>
        </w:trPr>
        <w:tc>
          <w:tcPr>
            <w:tcW w:w="3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A6647A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lastRenderedPageBreak/>
              <w:t>Тема 5. Координаты и векторы в пространстве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95558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14:paraId="26FBCD37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52. Прямоугольная система координат. Расстояние между двумя точками</w:t>
            </w:r>
          </w:p>
          <w:p w14:paraId="24FC6BF5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53. Вектор. Основные понятия и определения. Сложение вычитание векторов. Умножение вектора на число.</w:t>
            </w:r>
          </w:p>
          <w:p w14:paraId="02C65998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54. Связь между координатами вектора и координатами точек. Длина вектора.</w:t>
            </w:r>
          </w:p>
          <w:p w14:paraId="0E67C98E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55. Практическая работа № 17</w:t>
            </w: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«Правила разложения вектора в трехмерном пространстве».</w:t>
            </w:r>
          </w:p>
          <w:p w14:paraId="3EABFBF2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56. </w:t>
            </w:r>
            <w:proofErr w:type="gramStart"/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Правила  нахождения</w:t>
            </w:r>
            <w:proofErr w:type="gramEnd"/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координат вектора в пространстве.</w:t>
            </w:r>
          </w:p>
          <w:p w14:paraId="66ED3599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Правила действий с векторами, заданными в координатах. </w:t>
            </w:r>
          </w:p>
          <w:p w14:paraId="352E21BF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57. Практическая работа №18</w:t>
            </w: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«Скалярное произведение векторов».</w:t>
            </w:r>
          </w:p>
          <w:p w14:paraId="45D17D32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58. Уравнение плоскости. Уравнение прямой в пространстве.  Уравнение сферы.</w:t>
            </w:r>
          </w:p>
          <w:p w14:paraId="10BCB4B8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59. Практическая работа № 19</w:t>
            </w: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«Применение векторов для вычисления величины углов и расстояний.»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DAA3F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16/6</w:t>
            </w:r>
          </w:p>
          <w:p w14:paraId="3428FD97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14:paraId="2395675E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35AB4F00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14:paraId="08028247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634C9803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14:paraId="0C708A1A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546EC735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14:paraId="38DD2C33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17F5623E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14:paraId="3BC6A377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4E79D5E2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14:paraId="330F2E25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686A229F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14:paraId="4ABF1E27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20F4A9B1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14:paraId="651EB7E0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6680FEA3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B5B37D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  <w:p w14:paraId="3EB3C16A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  <w:p w14:paraId="110FD4DB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  <w:p w14:paraId="276584C4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  <w:p w14:paraId="7CA3174F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  <w:p w14:paraId="17C2362D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  <w:p w14:paraId="10A51539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  <w:p w14:paraId="282BDA04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3</w:t>
            </w:r>
          </w:p>
          <w:p w14:paraId="355788AC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  <w:p w14:paraId="7A22F151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  <w:p w14:paraId="2990B187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  <w:p w14:paraId="2EF760AF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3</w:t>
            </w:r>
          </w:p>
          <w:p w14:paraId="6344EED7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  <w:p w14:paraId="668BA311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  <w:p w14:paraId="15FBB1C6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  <w:p w14:paraId="73DFB04D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3</w:t>
            </w:r>
          </w:p>
        </w:tc>
      </w:tr>
      <w:tr w:rsidR="00C0509C" w:rsidRPr="00BC07EB" w14:paraId="6A32AD0D" w14:textId="77777777" w:rsidTr="00866DF1">
        <w:trPr>
          <w:trHeight w:val="27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A13500" w14:textId="77777777" w:rsidR="00C0509C" w:rsidRPr="00BC07EB" w:rsidRDefault="00C0509C" w:rsidP="00866DF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7AE3EA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  <w:u w:val="single"/>
              </w:rPr>
              <w:t xml:space="preserve">Самостоятельная работа №5: </w:t>
            </w:r>
          </w:p>
          <w:p w14:paraId="6E867A93" w14:textId="77777777" w:rsidR="00C0509C" w:rsidRPr="00BC07EB" w:rsidRDefault="00C0509C" w:rsidP="00866DF1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sz w:val="26"/>
                <w:szCs w:val="26"/>
              </w:rPr>
              <w:t>1.«Действия над векторами».</w:t>
            </w:r>
          </w:p>
          <w:p w14:paraId="38193FD5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sz w:val="26"/>
                <w:szCs w:val="26"/>
              </w:rPr>
              <w:t>2. «Решение задач по теме «Векторы»».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B28D8B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8</w:t>
            </w:r>
          </w:p>
          <w:p w14:paraId="4BECEC0E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4</w:t>
            </w:r>
          </w:p>
          <w:p w14:paraId="5B28B7C4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1EBC82" w14:textId="77777777" w:rsidR="00C0509C" w:rsidRPr="00BC07EB" w:rsidRDefault="00C0509C" w:rsidP="00866DF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C0509C" w:rsidRPr="00BC07EB" w14:paraId="507A3064" w14:textId="77777777" w:rsidTr="00866DF1">
        <w:trPr>
          <w:trHeight w:val="420"/>
        </w:trPr>
        <w:tc>
          <w:tcPr>
            <w:tcW w:w="359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25C628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Тема 6. Корни, степени и логарифмы</w:t>
            </w:r>
          </w:p>
        </w:tc>
        <w:tc>
          <w:tcPr>
            <w:tcW w:w="67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FBEBB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14:paraId="13B4C961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60.Корень </w:t>
            </w:r>
            <w:r w:rsidRPr="00BC07EB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n</w:t>
            </w: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-ой степени и его свойства</w:t>
            </w:r>
          </w:p>
          <w:p w14:paraId="199E3F9E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61.  Иррациональные уравнения.</w:t>
            </w:r>
          </w:p>
          <w:p w14:paraId="66FB5EC5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62.Степень с рациональным показателем.</w:t>
            </w:r>
          </w:p>
          <w:p w14:paraId="546FAB9E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63. Показательная функция, ее свойства и график.</w:t>
            </w:r>
          </w:p>
          <w:p w14:paraId="5B17B67F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64. Практическая работа № 20</w:t>
            </w: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«Решение показательных уравнений и неравенств».</w:t>
            </w:r>
          </w:p>
          <w:p w14:paraId="37C107C5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65. Понятие логарифма числа. Основные свойства логарифмов. Десятичные и натуральные логарифмы</w:t>
            </w:r>
          </w:p>
          <w:p w14:paraId="0353DE0C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66. Логарифмическая функция.</w:t>
            </w:r>
          </w:p>
          <w:p w14:paraId="437A1ECB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67. Логарифмические уравнения</w:t>
            </w:r>
          </w:p>
          <w:p w14:paraId="3EFC2093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68.Степенная функция.</w:t>
            </w:r>
          </w:p>
          <w:p w14:paraId="697A752D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69. Степень с иррациональным показателем.</w:t>
            </w:r>
          </w:p>
          <w:p w14:paraId="19EE2E05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/>
              <w:rPr>
                <w:rStyle w:val="24"/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70.  Практическая работа № 21</w:t>
            </w: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«</w:t>
            </w:r>
            <w:r w:rsidRPr="00BC07EB">
              <w:rPr>
                <w:rStyle w:val="24"/>
                <w:sz w:val="26"/>
                <w:szCs w:val="26"/>
              </w:rPr>
              <w:t>Преобразование рациональных, ир</w:t>
            </w:r>
            <w:r w:rsidRPr="00BC07EB">
              <w:rPr>
                <w:rStyle w:val="24"/>
                <w:sz w:val="26"/>
                <w:szCs w:val="26"/>
              </w:rPr>
              <w:softHyphen/>
              <w:t>рациональных степенных, показательных и логарифмических выражений.»</w:t>
            </w:r>
          </w:p>
          <w:p w14:paraId="61683428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/>
              <w:rPr>
                <w:rStyle w:val="24"/>
                <w:rFonts w:eastAsiaTheme="minorHAnsi"/>
                <w:bCs/>
                <w:sz w:val="26"/>
                <w:szCs w:val="26"/>
                <w:lang w:eastAsia="en-US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71. Практическая 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работа № 22</w:t>
            </w: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«</w:t>
            </w:r>
            <w:r w:rsidRPr="00BC07EB">
              <w:rPr>
                <w:rStyle w:val="24"/>
                <w:sz w:val="26"/>
                <w:szCs w:val="26"/>
              </w:rPr>
              <w:t>Нахождение значений логарифма по произвольному основанию. Переход от одного основания к другому».</w:t>
            </w:r>
          </w:p>
          <w:p w14:paraId="75A5C12A" w14:textId="77777777" w:rsidR="00C0509C" w:rsidRPr="00BC07EB" w:rsidRDefault="00C0509C" w:rsidP="00866DF1">
            <w:pPr>
              <w:spacing w:after="0"/>
              <w:jc w:val="both"/>
              <w:rPr>
                <w:rStyle w:val="24"/>
                <w:sz w:val="26"/>
                <w:szCs w:val="26"/>
              </w:rPr>
            </w:pPr>
            <w:r w:rsidRPr="00BC07EB">
              <w:rPr>
                <w:rStyle w:val="24"/>
                <w:sz w:val="26"/>
                <w:szCs w:val="26"/>
              </w:rPr>
              <w:t>72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. Практическая работа № 23</w:t>
            </w: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Производная показательной и логарифмической функции.</w:t>
            </w:r>
          </w:p>
          <w:p w14:paraId="72F051E7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Style w:val="24"/>
                <w:sz w:val="26"/>
                <w:szCs w:val="26"/>
              </w:rPr>
              <w:t xml:space="preserve">73. 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Практическая работа № 24</w:t>
            </w: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. </w:t>
            </w:r>
            <w:r w:rsidRPr="00BC07EB">
              <w:rPr>
                <w:rStyle w:val="24"/>
                <w:sz w:val="26"/>
                <w:szCs w:val="26"/>
              </w:rPr>
              <w:t>Отработка навыков решения. Контрольная работа № 3.</w:t>
            </w:r>
          </w:p>
        </w:tc>
        <w:tc>
          <w:tcPr>
            <w:tcW w:w="2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30F9F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lastRenderedPageBreak/>
              <w:t>28/</w:t>
            </w: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10</w:t>
            </w:r>
          </w:p>
          <w:p w14:paraId="26FAEE40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14:paraId="0392DC87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14:paraId="3422E143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14:paraId="3928A65A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14:paraId="67828A75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14:paraId="16069A73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165FEF7E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797373B6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14:paraId="5D2AFD22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553DF078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14:paraId="443F13BF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14:paraId="42E54C4C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2</w:t>
            </w:r>
          </w:p>
          <w:p w14:paraId="71ACC524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14:paraId="0C13E580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14:paraId="725816DF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38724BC5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13D187A1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684CF4C4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14:paraId="6B56F5C4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021F55FF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0732B96F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400087BB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14:paraId="6F63E870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66D90799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14:paraId="2F055C9D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BEB951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5ED840CD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14:paraId="293AD35D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50CB56EC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23D28828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5EBE3A00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  <w:p w14:paraId="42C3F92D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733B11C1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14:paraId="3C251439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758592F7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2063F9C8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36721E6F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53066BAE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385DC682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009529F8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  <w:p w14:paraId="7577C02B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0E1430DB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37A2EA8C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000CBE0D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03E3AD40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C0509C" w:rsidRPr="00BC07EB" w14:paraId="4F9B0742" w14:textId="77777777" w:rsidTr="00866DF1">
        <w:trPr>
          <w:trHeight w:val="984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9F400A" w14:textId="77777777" w:rsidR="00C0509C" w:rsidRPr="00BC07EB" w:rsidRDefault="00C0509C" w:rsidP="00866DF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67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68B3D9" w14:textId="77777777" w:rsidR="00C0509C" w:rsidRPr="00BC07EB" w:rsidRDefault="00C0509C" w:rsidP="00866DF1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  <w:u w:val="single"/>
              </w:rPr>
              <w:t>Самостоятельная работа №6:</w:t>
            </w: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 </w:t>
            </w:r>
          </w:p>
          <w:p w14:paraId="2DC85B2F" w14:textId="77777777" w:rsidR="00C0509C" w:rsidRPr="00BC07EB" w:rsidRDefault="00C0509C" w:rsidP="00866DF1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sz w:val="26"/>
                <w:szCs w:val="26"/>
              </w:rPr>
              <w:t>1.«Значение и история понятия логарифма».</w:t>
            </w:r>
          </w:p>
          <w:p w14:paraId="7A5EDB42" w14:textId="77777777" w:rsidR="00C0509C" w:rsidRPr="00BC07EB" w:rsidRDefault="00C0509C" w:rsidP="00866DF1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sz w:val="26"/>
                <w:szCs w:val="26"/>
              </w:rPr>
              <w:t>2. «Решение заданий на преобразование логарифмических выражений».</w:t>
            </w:r>
          </w:p>
          <w:p w14:paraId="240E743B" w14:textId="77777777" w:rsidR="00C0509C" w:rsidRPr="00BC07EB" w:rsidRDefault="00C0509C" w:rsidP="00866DF1">
            <w:pPr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sz w:val="26"/>
                <w:szCs w:val="26"/>
              </w:rPr>
              <w:t>3. «Решение показательных и логарифмических уравнений и неравенств».</w:t>
            </w:r>
          </w:p>
        </w:tc>
        <w:tc>
          <w:tcPr>
            <w:tcW w:w="2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8DBBA5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14</w:t>
            </w:r>
          </w:p>
          <w:p w14:paraId="2D649C55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14:paraId="07CE383B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6</w:t>
            </w:r>
          </w:p>
          <w:p w14:paraId="0D4FF0A0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4ECEDEA6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406CCE" w14:textId="77777777" w:rsidR="00C0509C" w:rsidRPr="00BC07EB" w:rsidRDefault="00C0509C" w:rsidP="00866DF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C0509C" w:rsidRPr="00BC07EB" w14:paraId="0305431E" w14:textId="77777777" w:rsidTr="00866DF1">
        <w:trPr>
          <w:trHeight w:val="5524"/>
        </w:trPr>
        <w:tc>
          <w:tcPr>
            <w:tcW w:w="359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724286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lastRenderedPageBreak/>
              <w:t>Тема 7. Многогранники и круглые тела.</w:t>
            </w:r>
          </w:p>
        </w:tc>
        <w:tc>
          <w:tcPr>
            <w:tcW w:w="6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ED675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5A264728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74. Многогранники. Призма, ее элементы</w:t>
            </w:r>
          </w:p>
          <w:p w14:paraId="09849EBA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75. Параллелепипед. Свойства граней и диагоналей параллелепипеда.</w:t>
            </w:r>
          </w:p>
          <w:p w14:paraId="3FCA0D34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76. Пирамида, ее элементы. Усеченная пирамида.</w:t>
            </w:r>
          </w:p>
          <w:p w14:paraId="4569503E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77. Правильные многогранники</w:t>
            </w:r>
          </w:p>
          <w:p w14:paraId="743837E2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78. Прямой круговой цилиндр</w:t>
            </w:r>
          </w:p>
          <w:p w14:paraId="2BC4BF61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79. Практичес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кая работа № 25</w:t>
            </w: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«Прямой круговой конус. Усеченный конус.»</w:t>
            </w:r>
          </w:p>
          <w:p w14:paraId="35EEC3D5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80. Сфера. Шар. Сечение сферы и шара плоскостью</w:t>
            </w:r>
          </w:p>
          <w:p w14:paraId="23DB82D2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81. Объем многогранника. Объем прямоугольного параллелепипеда</w:t>
            </w:r>
          </w:p>
          <w:p w14:paraId="37366DDC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82. Объем прямоугольной призмы. </w:t>
            </w:r>
          </w:p>
          <w:p w14:paraId="3E2153E9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83. Объем пирамиды. Объем усеченной пирамиды</w:t>
            </w:r>
          </w:p>
          <w:p w14:paraId="1F9CD3F5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84. 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Практическая работа № 26/</w:t>
            </w:r>
            <w:proofErr w:type="spellStart"/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п.п</w:t>
            </w:r>
            <w:proofErr w:type="spellEnd"/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«Площадь поверхности многогранников»</w:t>
            </w:r>
          </w:p>
          <w:p w14:paraId="5E7C2E53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85.  Площадь поверхности тел вращения</w:t>
            </w:r>
          </w:p>
          <w:p w14:paraId="5D0A1B90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86.  Практическая работа № 27</w:t>
            </w: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Контрольная работа№4</w:t>
            </w:r>
          </w:p>
        </w:tc>
        <w:tc>
          <w:tcPr>
            <w:tcW w:w="20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0555A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BC07E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26/</w:t>
            </w: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6</w:t>
            </w:r>
          </w:p>
          <w:p w14:paraId="3E674911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14:paraId="1B6AF62F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14:paraId="717316DA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6740A8B9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14:paraId="3695A10B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14:paraId="254FE2B0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04B83C8D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14:paraId="2AF7B30F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7B9D0503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14:paraId="51D637A1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14:paraId="2220F8ED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65FA62FA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14:paraId="51B40A94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14:paraId="0306AFFA" w14:textId="77777777" w:rsidR="00C0509C" w:rsidRPr="00B50956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  <w:r w:rsidRPr="00B5095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/</w:t>
            </w:r>
            <w:r w:rsidRPr="00B50956">
              <w:rPr>
                <w:rFonts w:ascii="Times New Roman" w:hAnsi="Times New Roman" w:cs="Times New Roman"/>
                <w:bCs/>
                <w:sz w:val="26"/>
                <w:szCs w:val="26"/>
              </w:rPr>
              <w:t>2п.п.</w:t>
            </w:r>
          </w:p>
          <w:p w14:paraId="3299C5FD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504D4F48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14:paraId="40E75BDE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06BC1DE8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D400FB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553683C2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14:paraId="27699CF1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19B69FDF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0E1FEB15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798A3986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46CDD306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61256512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  <w:p w14:paraId="72A33FD9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7BD55FA4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14:paraId="43C30180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2B1D6D22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22F07ED4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7F3E5DCF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16A1C364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  <w:p w14:paraId="56D18A1A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3FABD8D1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3EA9ADCE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0E7D968C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C0509C" w:rsidRPr="00BC07EB" w14:paraId="6B41E983" w14:textId="77777777" w:rsidTr="00866DF1">
        <w:trPr>
          <w:trHeight w:val="172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EC8998" w14:textId="77777777" w:rsidR="00C0509C" w:rsidRPr="00BC07EB" w:rsidRDefault="00C0509C" w:rsidP="00866DF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6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679929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  <w:u w:val="single"/>
              </w:rPr>
              <w:t xml:space="preserve">Самостоятельная работа №7:  </w:t>
            </w:r>
            <w:r w:rsidRPr="00BC07EB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</w:t>
            </w:r>
          </w:p>
          <w:p w14:paraId="6D6B9DEC" w14:textId="77777777" w:rsidR="00C0509C" w:rsidRPr="00BC07EB" w:rsidRDefault="00C0509C" w:rsidP="00866DF1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sz w:val="26"/>
                <w:szCs w:val="26"/>
              </w:rPr>
              <w:t>1.«Правильные многогранники».</w:t>
            </w:r>
          </w:p>
          <w:p w14:paraId="54965361" w14:textId="77777777" w:rsidR="00C0509C" w:rsidRPr="00BC07EB" w:rsidRDefault="00C0509C" w:rsidP="00866DF1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sz w:val="26"/>
                <w:szCs w:val="26"/>
              </w:rPr>
              <w:t>2. «Жизнь и творчество Эйлера».</w:t>
            </w:r>
          </w:p>
          <w:p w14:paraId="260998C4" w14:textId="77777777" w:rsidR="00C0509C" w:rsidRPr="00BC07EB" w:rsidRDefault="00C0509C" w:rsidP="00866DF1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sz w:val="26"/>
                <w:szCs w:val="26"/>
              </w:rPr>
              <w:t>3. «Многогранники».</w:t>
            </w:r>
          </w:p>
          <w:p w14:paraId="59365997" w14:textId="77777777" w:rsidR="00C0509C" w:rsidRPr="00BC07EB" w:rsidRDefault="00C0509C" w:rsidP="00866DF1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sz w:val="26"/>
                <w:szCs w:val="26"/>
              </w:rPr>
              <w:t>4. «Звездчатые многогранники. Кристаллы-природные многогранники».</w:t>
            </w:r>
          </w:p>
          <w:p w14:paraId="1517CD26" w14:textId="77777777" w:rsidR="00C0509C" w:rsidRPr="00BC07EB" w:rsidRDefault="00C0509C" w:rsidP="00866DF1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sz w:val="26"/>
                <w:szCs w:val="26"/>
              </w:rPr>
              <w:t>5.«Модели многогранников».</w:t>
            </w:r>
          </w:p>
          <w:p w14:paraId="4D25F5BC" w14:textId="77777777" w:rsidR="00C0509C" w:rsidRPr="00BC07EB" w:rsidRDefault="00C0509C" w:rsidP="00866DF1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sz w:val="26"/>
                <w:szCs w:val="26"/>
              </w:rPr>
              <w:t>6. «Цилиндр и конус».</w:t>
            </w:r>
          </w:p>
          <w:p w14:paraId="4450F959" w14:textId="77777777" w:rsidR="00C0509C" w:rsidRPr="00BC07EB" w:rsidRDefault="00C0509C" w:rsidP="00866DF1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sz w:val="26"/>
                <w:szCs w:val="26"/>
              </w:rPr>
              <w:t>7. «Площадь поверхности частей шара»</w:t>
            </w:r>
          </w:p>
          <w:p w14:paraId="717AB32E" w14:textId="77777777" w:rsidR="00C0509C" w:rsidRPr="00BC07EB" w:rsidRDefault="00C0509C" w:rsidP="00866DF1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sz w:val="26"/>
                <w:szCs w:val="26"/>
              </w:rPr>
              <w:t>8. «Модели тел вращения»</w:t>
            </w:r>
          </w:p>
          <w:p w14:paraId="0B38E27A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9. «Решение задач по теме: «Объемы тел»</w:t>
            </w:r>
          </w:p>
        </w:tc>
        <w:tc>
          <w:tcPr>
            <w:tcW w:w="20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55120D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13</w:t>
            </w:r>
          </w:p>
          <w:p w14:paraId="7AA24B3F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14:paraId="3F2D9783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14:paraId="531A5E85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14:paraId="35A8FDAB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14:paraId="2F184B6F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5212B1A6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3235FC5B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14:paraId="5C1EFABC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14:paraId="2B85E9AC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14:paraId="4B622A20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14:paraId="0FF6E1C6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14:paraId="0D401BBC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74B49D" w14:textId="77777777" w:rsidR="00C0509C" w:rsidRPr="00BC07EB" w:rsidRDefault="00C0509C" w:rsidP="00866DF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C0509C" w:rsidRPr="00BC07EB" w14:paraId="5BE8F846" w14:textId="77777777" w:rsidTr="00866DF1">
        <w:trPr>
          <w:trHeight w:val="3256"/>
        </w:trPr>
        <w:tc>
          <w:tcPr>
            <w:tcW w:w="359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A837CE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lastRenderedPageBreak/>
              <w:t>Тема 8. Интеграл и его применение.</w:t>
            </w:r>
          </w:p>
        </w:tc>
        <w:tc>
          <w:tcPr>
            <w:tcW w:w="6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1C55D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14:paraId="61AD26FF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87.  Первообразная и ее свойства. Таблица первообразных</w:t>
            </w:r>
          </w:p>
          <w:p w14:paraId="4ABDF6E8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88. Три правила нахождения первообразных</w:t>
            </w:r>
          </w:p>
          <w:p w14:paraId="74B5ECD5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89. Практическая работа № 28/</w:t>
            </w:r>
            <w:proofErr w:type="spellStart"/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п.п</w:t>
            </w:r>
            <w:proofErr w:type="spellEnd"/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«Вычисление первообразной»</w:t>
            </w:r>
          </w:p>
          <w:p w14:paraId="024B9D52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90.  </w:t>
            </w:r>
            <w:proofErr w:type="gramStart"/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Интеграл  и</w:t>
            </w:r>
            <w:proofErr w:type="gramEnd"/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его применение.</w:t>
            </w:r>
          </w:p>
          <w:p w14:paraId="29DF02AC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91. Неопределенный интеграл</w:t>
            </w:r>
          </w:p>
          <w:p w14:paraId="6B763695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92. Определенный интеграл. Формулы Ньютона-Лейбница</w:t>
            </w:r>
          </w:p>
          <w:p w14:paraId="3118E884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93. Площадь криволинейной трапеции</w:t>
            </w:r>
          </w:p>
          <w:p w14:paraId="239CE97F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94. Применение интеграла к вычислению физических величин и площадей</w:t>
            </w:r>
          </w:p>
          <w:p w14:paraId="55B662EF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95. Практическая работа № 29</w:t>
            </w: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Контрольная работа№5</w:t>
            </w:r>
          </w:p>
          <w:p w14:paraId="50FE54B2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0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423C1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18/</w:t>
            </w: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4</w:t>
            </w:r>
          </w:p>
          <w:p w14:paraId="61DC7CF3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14:paraId="62B26E50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14:paraId="723ECC73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14:paraId="6E364C5D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  <w:r w:rsidRPr="00B5095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/</w:t>
            </w:r>
            <w:r w:rsidRPr="00B50956">
              <w:rPr>
                <w:rFonts w:ascii="Times New Roman" w:hAnsi="Times New Roman" w:cs="Times New Roman"/>
                <w:bCs/>
                <w:sz w:val="26"/>
                <w:szCs w:val="26"/>
              </w:rPr>
              <w:t>2п.п.</w:t>
            </w:r>
          </w:p>
          <w:p w14:paraId="341C7DE7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14:paraId="4416D2F8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14:paraId="3AA85BF2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14:paraId="67DC234F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14:paraId="03438A16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51150F2F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F469D3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4E8C95C6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14:paraId="025AA9C5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6B2FA010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  <w:p w14:paraId="1D1C7A2E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14:paraId="6888048F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4523D796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0B127614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5E4895E9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21ABF1C6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5C670282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  <w:p w14:paraId="76D81D4D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C0509C" w:rsidRPr="00BC07EB" w14:paraId="5746D939" w14:textId="77777777" w:rsidTr="00866DF1">
        <w:trPr>
          <w:trHeight w:val="187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898573" w14:textId="77777777" w:rsidR="00C0509C" w:rsidRPr="00BC07EB" w:rsidRDefault="00C0509C" w:rsidP="00866DF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6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D15576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  <w:u w:val="single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  <w:u w:val="single"/>
              </w:rPr>
              <w:t xml:space="preserve">Самостоятельная работа №8: </w:t>
            </w:r>
          </w:p>
          <w:p w14:paraId="02C84AB1" w14:textId="77777777" w:rsidR="00C0509C" w:rsidRPr="00BC07EB" w:rsidRDefault="00C0509C" w:rsidP="00866DF1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sz w:val="26"/>
                <w:szCs w:val="26"/>
              </w:rPr>
              <w:t>1.«Интеграл и его применение».</w:t>
            </w:r>
          </w:p>
          <w:p w14:paraId="58E60BF7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sz w:val="26"/>
                <w:szCs w:val="26"/>
              </w:rPr>
              <w:t>2. «Приближенные методы вычисления определенного интеграла».</w:t>
            </w:r>
          </w:p>
        </w:tc>
        <w:tc>
          <w:tcPr>
            <w:tcW w:w="20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65EE42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9</w:t>
            </w:r>
          </w:p>
          <w:p w14:paraId="3D721732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6</w:t>
            </w:r>
          </w:p>
          <w:p w14:paraId="5CF09C00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9D86BE" w14:textId="77777777" w:rsidR="00C0509C" w:rsidRPr="00BC07EB" w:rsidRDefault="00C0509C" w:rsidP="00866DF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C0509C" w:rsidRPr="00BC07EB" w14:paraId="6C88DB13" w14:textId="77777777" w:rsidTr="00866DF1">
        <w:trPr>
          <w:trHeight w:val="602"/>
        </w:trPr>
        <w:tc>
          <w:tcPr>
            <w:tcW w:w="359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5408545F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Тема 9. Комбинаторика, статистика и теория вероятности.</w:t>
            </w:r>
          </w:p>
        </w:tc>
        <w:tc>
          <w:tcPr>
            <w:tcW w:w="6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9933B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14:paraId="44B22CA7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96.Основные понятия комбинаторики. Решение задач на подсчет числа размещений, перестановок, сочетаний</w:t>
            </w:r>
          </w:p>
          <w:p w14:paraId="0267E3EE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97. Бином Ньютона</w:t>
            </w:r>
          </w:p>
          <w:p w14:paraId="669FCC18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98. Случайное событие и его вероятность. Классическое определение вероятности</w:t>
            </w:r>
          </w:p>
          <w:p w14:paraId="1B659C20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99. Частота события. Статистическое определение вероятности</w:t>
            </w:r>
          </w:p>
          <w:p w14:paraId="24233538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100. Теоремы сложения и умножения вероятностей</w:t>
            </w:r>
          </w:p>
          <w:p w14:paraId="75BD64A8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101.  Элементы теории вероятностей. События, вероятность события.</w:t>
            </w:r>
          </w:p>
          <w:p w14:paraId="7DCB6D86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102. Формула полной вероятности. Формула Байеса.</w:t>
            </w:r>
          </w:p>
          <w:p w14:paraId="0035AE7C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103. Простейшие понятие математической статистики</w:t>
            </w:r>
          </w:p>
          <w:p w14:paraId="267387D1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104. Математическое ожидание случайной величины. Понятие о выборочном методе.</w:t>
            </w:r>
          </w:p>
          <w:p w14:paraId="392E1C51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105. Практическая работа № 30</w:t>
            </w: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«Решение практических задач с применением вероятностных методов»</w:t>
            </w:r>
          </w:p>
          <w:p w14:paraId="39012AEA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106. Треугольник Паскаля. Прикладные задачи</w:t>
            </w:r>
          </w:p>
          <w:p w14:paraId="7CD82487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107. Практическая работа № 31/</w:t>
            </w:r>
            <w:proofErr w:type="spellStart"/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п.п</w:t>
            </w:r>
            <w:proofErr w:type="spellEnd"/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«Решение прикладных задач»</w:t>
            </w:r>
          </w:p>
          <w:p w14:paraId="0AFE40DD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570B0E77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0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6BD33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lastRenderedPageBreak/>
              <w:t>24/</w:t>
            </w: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4</w:t>
            </w:r>
          </w:p>
          <w:p w14:paraId="750542CA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14:paraId="65E0237C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62BE3FA9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14:paraId="379D1AA6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14:paraId="21142D7F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1E2216CA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14:paraId="1CD0F8F6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14:paraId="17EBA3FA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14:paraId="45FE608C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4ACAB393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14:paraId="5D57EAA3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14:paraId="10D1600F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14:paraId="4B5EE80E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12F93B4D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14:paraId="7E64C71F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7B37DB68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14:paraId="28E91B65" w14:textId="77777777" w:rsidR="00C0509C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11CCB9DA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  <w:r w:rsidRPr="00B5095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/</w:t>
            </w:r>
            <w:r w:rsidRPr="00B50956">
              <w:rPr>
                <w:rFonts w:ascii="Times New Roman" w:hAnsi="Times New Roman" w:cs="Times New Roman"/>
                <w:bCs/>
                <w:sz w:val="26"/>
                <w:szCs w:val="26"/>
              </w:rPr>
              <w:t>2п.п.</w:t>
            </w:r>
          </w:p>
        </w:tc>
        <w:tc>
          <w:tcPr>
            <w:tcW w:w="191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029099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5B722475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14:paraId="44ED857A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67268584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4BDCFDE2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78049446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62B94514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789BEFA5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114595EA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3594E6FC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2C6E1522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162D8D0D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C0509C" w:rsidRPr="00BC07EB" w14:paraId="2925AC38" w14:textId="77777777" w:rsidTr="00866DF1">
        <w:trPr>
          <w:trHeight w:val="450"/>
        </w:trPr>
        <w:tc>
          <w:tcPr>
            <w:tcW w:w="0" w:type="auto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9496050" w14:textId="77777777" w:rsidR="00C0509C" w:rsidRPr="00BC07EB" w:rsidRDefault="00C0509C" w:rsidP="00866DF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67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6F00B301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spacing w:val="-4"/>
                <w:sz w:val="26"/>
                <w:szCs w:val="26"/>
                <w:u w:val="single"/>
              </w:rPr>
            </w:pPr>
          </w:p>
          <w:p w14:paraId="08E01452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i/>
                <w:spacing w:val="-4"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spacing w:val="-4"/>
                <w:sz w:val="26"/>
                <w:szCs w:val="26"/>
                <w:u w:val="single"/>
              </w:rPr>
              <w:t>Самостоятельная работа №9:</w:t>
            </w:r>
            <w:r w:rsidRPr="00BC07EB">
              <w:rPr>
                <w:rFonts w:ascii="Times New Roman" w:hAnsi="Times New Roman" w:cs="Times New Roman"/>
                <w:i/>
                <w:spacing w:val="-4"/>
                <w:sz w:val="26"/>
                <w:szCs w:val="26"/>
              </w:rPr>
              <w:t xml:space="preserve"> </w:t>
            </w:r>
          </w:p>
          <w:p w14:paraId="17783115" w14:textId="77777777" w:rsidR="00C0509C" w:rsidRPr="00BC07EB" w:rsidRDefault="00C0509C" w:rsidP="00866DF1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sz w:val="26"/>
                <w:szCs w:val="26"/>
              </w:rPr>
              <w:t>1.«Жизнь и научная деятельность И. Ньютона».</w:t>
            </w:r>
          </w:p>
          <w:p w14:paraId="78FFBB4E" w14:textId="77777777" w:rsidR="00C0509C" w:rsidRPr="00BC07EB" w:rsidRDefault="00C0509C" w:rsidP="00866DF1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sz w:val="26"/>
                <w:szCs w:val="26"/>
              </w:rPr>
              <w:t>2.«Я. Бернулли».</w:t>
            </w:r>
          </w:p>
          <w:p w14:paraId="05C1A6E3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sz w:val="26"/>
                <w:szCs w:val="26"/>
              </w:rPr>
              <w:t>3. «Решение задач по теории вероятностей».</w:t>
            </w:r>
          </w:p>
        </w:tc>
        <w:tc>
          <w:tcPr>
            <w:tcW w:w="209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712BF634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14:paraId="3E911B62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12</w:t>
            </w:r>
          </w:p>
          <w:p w14:paraId="5FD4470E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4</w:t>
            </w:r>
          </w:p>
          <w:p w14:paraId="6DB6D6B9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4</w:t>
            </w:r>
          </w:p>
          <w:p w14:paraId="1A5873F7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4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658ED7" w14:textId="77777777" w:rsidR="00C0509C" w:rsidRPr="00BC07EB" w:rsidRDefault="00C0509C" w:rsidP="00866DF1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C0509C" w:rsidRPr="00BC07EB" w14:paraId="53CF0DB6" w14:textId="77777777" w:rsidTr="00866DF1">
        <w:trPr>
          <w:trHeight w:val="704"/>
        </w:trPr>
        <w:tc>
          <w:tcPr>
            <w:tcW w:w="0" w:type="auto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C9937" w14:textId="77777777" w:rsidR="00C0509C" w:rsidRPr="00BC07EB" w:rsidRDefault="00C0509C" w:rsidP="00866DF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67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EA7A7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spacing w:val="-4"/>
                <w:sz w:val="26"/>
                <w:szCs w:val="26"/>
                <w:u w:val="single"/>
              </w:rPr>
            </w:pPr>
          </w:p>
        </w:tc>
        <w:tc>
          <w:tcPr>
            <w:tcW w:w="209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26EE3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0" w:type="auto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B4BD4C" w14:textId="77777777" w:rsidR="00C0509C" w:rsidRPr="00BC07EB" w:rsidRDefault="00C0509C" w:rsidP="00866DF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C0509C" w:rsidRPr="00BC07EB" w14:paraId="4311053C" w14:textId="77777777" w:rsidTr="00866DF1">
        <w:trPr>
          <w:trHeight w:val="4177"/>
        </w:trPr>
        <w:tc>
          <w:tcPr>
            <w:tcW w:w="359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4DD7C2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Тема 10. Функции и их свойства, графики.</w:t>
            </w:r>
          </w:p>
        </w:tc>
        <w:tc>
          <w:tcPr>
            <w:tcW w:w="6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B02BF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14:paraId="208527FD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108. Понятие функции. Основные свойства функции. Алгоритм исследования.</w:t>
            </w:r>
          </w:p>
          <w:p w14:paraId="2F5BDD24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109. Практическая работа № 32</w:t>
            </w: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«Линейные функции. График линейной функции. Квадратичная функции и ее график»</w:t>
            </w:r>
          </w:p>
          <w:p w14:paraId="723F8BD0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110.Тригонометрические функции</w:t>
            </w:r>
          </w:p>
          <w:p w14:paraId="0AE38D52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111.  Практическая работа № 33</w:t>
            </w: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«Исследование тригонометрических функций на четность и нечетность, периодичность»</w:t>
            </w:r>
          </w:p>
          <w:p w14:paraId="56B145D9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112. Степенная функция и ее свойства</w:t>
            </w:r>
          </w:p>
          <w:p w14:paraId="69D18579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113. Показательная функция и ее свойства</w:t>
            </w:r>
          </w:p>
          <w:p w14:paraId="25FA6586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114. Логарифмическая функция и ее свойства.</w:t>
            </w:r>
          </w:p>
          <w:p w14:paraId="1215951B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115. Практическая работа № 34</w:t>
            </w: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«Исследование функций»</w:t>
            </w:r>
          </w:p>
          <w:p w14:paraId="6105F4F6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116. Практическая работа № 35</w:t>
            </w: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«Повторительно обобщающий урок»</w:t>
            </w:r>
          </w:p>
        </w:tc>
        <w:tc>
          <w:tcPr>
            <w:tcW w:w="20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37E7F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18/</w:t>
            </w: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8</w:t>
            </w:r>
          </w:p>
          <w:p w14:paraId="0168B504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14:paraId="28F51CFE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5E65FB23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14:paraId="09606245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51A6A61D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14:paraId="013F9775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14:paraId="7FA20CB6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06CE9E94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3FA6478B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14:paraId="691366AD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14:paraId="2856EA1E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14:paraId="296050A0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14:paraId="6F01C7CA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5A7D08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547B5E11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14:paraId="1BD49AEE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  <w:p w14:paraId="46484D64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5ECDC041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16557008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66B7A464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2E2A8717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14:paraId="308D5360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38C4516F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5E74D4B5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C0509C" w:rsidRPr="00BC07EB" w14:paraId="115E23A0" w14:textId="77777777" w:rsidTr="00866DF1">
        <w:trPr>
          <w:trHeight w:val="193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02B4B2" w14:textId="77777777" w:rsidR="00C0509C" w:rsidRPr="00BC07EB" w:rsidRDefault="00C0509C" w:rsidP="00866DF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6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DB1211" w14:textId="77777777" w:rsidR="00C0509C" w:rsidRPr="00BC07EB" w:rsidRDefault="00C0509C" w:rsidP="00866DF1">
            <w:pPr>
              <w:tabs>
                <w:tab w:val="left" w:pos="708"/>
              </w:tabs>
              <w:spacing w:after="0" w:line="240" w:lineRule="auto"/>
              <w:rPr>
                <w:rFonts w:ascii="Times New Roman" w:hAnsi="Times New Roman" w:cs="Times New Roman"/>
                <w:spacing w:val="-4"/>
                <w:sz w:val="26"/>
                <w:szCs w:val="26"/>
                <w:u w:val="single"/>
              </w:rPr>
            </w:pPr>
            <w:r w:rsidRPr="00BC07EB">
              <w:rPr>
                <w:rFonts w:ascii="Times New Roman" w:hAnsi="Times New Roman" w:cs="Times New Roman"/>
                <w:spacing w:val="-4"/>
                <w:sz w:val="26"/>
                <w:szCs w:val="26"/>
                <w:u w:val="single"/>
              </w:rPr>
              <w:t xml:space="preserve">Самостоятельная работа №10. </w:t>
            </w:r>
          </w:p>
          <w:p w14:paraId="6050E453" w14:textId="77777777" w:rsidR="00C0509C" w:rsidRPr="00BC07EB" w:rsidRDefault="00C0509C" w:rsidP="00866DF1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sz w:val="26"/>
                <w:szCs w:val="26"/>
              </w:rPr>
              <w:t>1.«Элементарные функции. Сложные функции».</w:t>
            </w:r>
          </w:p>
          <w:p w14:paraId="1A542F4D" w14:textId="77777777" w:rsidR="00C0509C" w:rsidRPr="00BC07EB" w:rsidRDefault="00C0509C" w:rsidP="00866DF1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bidi="ru-RU"/>
              </w:rPr>
            </w:pPr>
            <w:r w:rsidRPr="00BC07EB">
              <w:rPr>
                <w:rFonts w:ascii="Times New Roman" w:hAnsi="Times New Roman" w:cs="Times New Roman"/>
                <w:sz w:val="26"/>
                <w:szCs w:val="26"/>
              </w:rPr>
              <w:t xml:space="preserve"> 2.«Примеры функциональных зависимостей в реальных процессах и явлениях».</w:t>
            </w:r>
          </w:p>
        </w:tc>
        <w:tc>
          <w:tcPr>
            <w:tcW w:w="20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A76D13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9</w:t>
            </w:r>
          </w:p>
          <w:p w14:paraId="74102C0B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4</w:t>
            </w:r>
          </w:p>
          <w:p w14:paraId="2B76A067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5</w:t>
            </w:r>
          </w:p>
          <w:p w14:paraId="00F45362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2F806A" w14:textId="77777777" w:rsidR="00C0509C" w:rsidRPr="00BC07EB" w:rsidRDefault="00C0509C" w:rsidP="00866DF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C0509C" w:rsidRPr="00BC07EB" w14:paraId="794FBD60" w14:textId="77777777" w:rsidTr="00866DF1">
        <w:trPr>
          <w:trHeight w:val="4149"/>
        </w:trPr>
        <w:tc>
          <w:tcPr>
            <w:tcW w:w="359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896A25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lastRenderedPageBreak/>
              <w:t>Тема 11. Повторение (уравнения, неравенства, системы).</w:t>
            </w:r>
          </w:p>
        </w:tc>
        <w:tc>
          <w:tcPr>
            <w:tcW w:w="6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9F00C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14:paraId="5D3AD7B2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117.  Производная. Правила вычисления. Решение уравнений и неравенств с применением производной</w:t>
            </w:r>
          </w:p>
          <w:p w14:paraId="3571B19D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118. Применение производной для исследования функции</w:t>
            </w:r>
          </w:p>
          <w:p w14:paraId="65B7A7BA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119. Первообразная. Интеграл.  Площадь криволинейной трапеции</w:t>
            </w:r>
          </w:p>
          <w:p w14:paraId="51AA86A7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120. Тригонометрические уравнения</w:t>
            </w:r>
          </w:p>
          <w:p w14:paraId="15FC86B8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121.  Практическая работа № 36</w:t>
            </w: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Иррациональные уравнения</w:t>
            </w:r>
          </w:p>
          <w:p w14:paraId="13C8F05A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122.  Показательные уравнения. Показательные неравенства</w:t>
            </w:r>
          </w:p>
          <w:p w14:paraId="1EB96651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123. Логарифмические уравнения и неравенства.</w:t>
            </w:r>
          </w:p>
          <w:p w14:paraId="4996FF0D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124.  Практическая работа № 37</w:t>
            </w: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«Решение логарифмических неравенств»</w:t>
            </w:r>
          </w:p>
          <w:p w14:paraId="40C37675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125. Практическа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я работа № 38</w:t>
            </w: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«Решение систем уравнений и неравенств»</w:t>
            </w:r>
          </w:p>
          <w:p w14:paraId="25A42D17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126. Практическая работа № 39</w:t>
            </w: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«Контрольная работа№6»</w:t>
            </w:r>
          </w:p>
        </w:tc>
        <w:tc>
          <w:tcPr>
            <w:tcW w:w="20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282E1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BC07E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20/</w:t>
            </w:r>
            <w:r w:rsidRPr="00BC07EB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8</w:t>
            </w:r>
          </w:p>
          <w:p w14:paraId="2C43BC12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14:paraId="3D92B935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40D808B6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14:paraId="3AD2FB85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14:paraId="4B07E925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09880364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14:paraId="41F6C9BA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14:paraId="33A5B977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77C8DC59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14:paraId="6FBA4587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580A4E58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14:paraId="1E6C5B04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14:paraId="3DEC6226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14:paraId="307E2066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71ADC5AA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84F814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322DF1B5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14:paraId="279E6973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03401934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4D138AC0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01BEBDB3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0D802D42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  <w:p w14:paraId="0954FD6C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1C8AC472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129F0356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C0509C" w:rsidRPr="00BC07EB" w14:paraId="56374014" w14:textId="77777777" w:rsidTr="00866DF1">
        <w:trPr>
          <w:trHeight w:val="246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21027E" w14:textId="77777777" w:rsidR="00C0509C" w:rsidRPr="00BC07EB" w:rsidRDefault="00C0509C" w:rsidP="00866DF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6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693D91" w14:textId="77777777" w:rsidR="00C0509C" w:rsidRPr="00BC07EB" w:rsidRDefault="00C0509C" w:rsidP="00866DF1">
            <w:pPr>
              <w:tabs>
                <w:tab w:val="left" w:pos="2730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  <w:u w:val="single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  <w:u w:val="single"/>
              </w:rPr>
              <w:t xml:space="preserve">Самостоятельная работа №11: </w:t>
            </w:r>
          </w:p>
          <w:p w14:paraId="746BBA71" w14:textId="77777777" w:rsidR="00C0509C" w:rsidRPr="00BC07EB" w:rsidRDefault="00C0509C" w:rsidP="00866DF1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sz w:val="26"/>
                <w:szCs w:val="26"/>
              </w:rPr>
              <w:t>1.«Графическое решение уравнений и неравенств».</w:t>
            </w:r>
          </w:p>
          <w:p w14:paraId="63DC7EEE" w14:textId="77777777" w:rsidR="00C0509C" w:rsidRPr="00BC07EB" w:rsidRDefault="00C0509C" w:rsidP="00866DF1">
            <w:pPr>
              <w:tabs>
                <w:tab w:val="left" w:pos="273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sz w:val="26"/>
                <w:szCs w:val="26"/>
              </w:rPr>
              <w:t>2. «Иррациональные уравнения. Уравнения, содержащие переменную под знаком модуля».</w:t>
            </w:r>
          </w:p>
        </w:tc>
        <w:tc>
          <w:tcPr>
            <w:tcW w:w="20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FE504C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10</w:t>
            </w:r>
          </w:p>
          <w:p w14:paraId="635B334C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5</w:t>
            </w:r>
          </w:p>
          <w:p w14:paraId="3CCBD396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80E753" w14:textId="77777777" w:rsidR="00C0509C" w:rsidRPr="00BC07EB" w:rsidRDefault="00C0509C" w:rsidP="00866DF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C0509C" w:rsidRPr="00BC07EB" w14:paraId="1DC611AD" w14:textId="77777777" w:rsidTr="00866DF1">
        <w:trPr>
          <w:trHeight w:val="115"/>
        </w:trPr>
        <w:tc>
          <w:tcPr>
            <w:tcW w:w="35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232E2" w14:textId="77777777" w:rsidR="00C0509C" w:rsidRPr="00BC07EB" w:rsidRDefault="00C0509C" w:rsidP="00866DF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86C5FF" w14:textId="77777777" w:rsidR="00C0509C" w:rsidRPr="00BC07EB" w:rsidRDefault="00C0509C" w:rsidP="00866DF1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/>
                <w:sz w:val="26"/>
                <w:szCs w:val="26"/>
              </w:rPr>
              <w:t>Итого</w:t>
            </w:r>
          </w:p>
        </w:tc>
        <w:tc>
          <w:tcPr>
            <w:tcW w:w="20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667C77" w14:textId="77777777" w:rsidR="00C0509C" w:rsidRPr="00BC07EB" w:rsidRDefault="00C0509C" w:rsidP="00866D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/>
                <w:sz w:val="26"/>
                <w:szCs w:val="26"/>
              </w:rPr>
              <w:t>252</w:t>
            </w:r>
            <w:r w:rsidRPr="00BC07EB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/</w:t>
            </w:r>
            <w:r w:rsidRPr="00BC07EB">
              <w:rPr>
                <w:rFonts w:ascii="Times New Roman" w:hAnsi="Times New Roman" w:cs="Times New Roman"/>
                <w:sz w:val="26"/>
                <w:szCs w:val="26"/>
              </w:rPr>
              <w:t>80</w:t>
            </w:r>
            <w:r w:rsidRPr="00BC07EB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/</w:t>
            </w:r>
            <w:r w:rsidRPr="00BC07EB">
              <w:rPr>
                <w:rFonts w:ascii="Times New Roman" w:hAnsi="Times New Roman" w:cs="Times New Roman"/>
                <w:b/>
                <w:sz w:val="26"/>
                <w:szCs w:val="26"/>
              </w:rPr>
              <w:t>126</w:t>
            </w:r>
          </w:p>
        </w:tc>
        <w:tc>
          <w:tcPr>
            <w:tcW w:w="1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196E2" w14:textId="77777777" w:rsidR="00C0509C" w:rsidRPr="00BC07EB" w:rsidRDefault="00C0509C" w:rsidP="00866DF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52A0EED1" w14:textId="77777777" w:rsidR="00C0509C" w:rsidRPr="00BC07EB" w:rsidRDefault="00C0509C" w:rsidP="00C0509C">
      <w:pPr>
        <w:rPr>
          <w:rFonts w:ascii="Times New Roman" w:hAnsi="Times New Roman" w:cs="Times New Roman"/>
          <w:sz w:val="26"/>
          <w:szCs w:val="26"/>
        </w:rPr>
      </w:pPr>
    </w:p>
    <w:p w14:paraId="02F6AC85" w14:textId="77777777" w:rsidR="00C0509C" w:rsidRPr="00BC07EB" w:rsidRDefault="00C0509C" w:rsidP="00C0509C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Cs/>
          <w:sz w:val="26"/>
          <w:szCs w:val="26"/>
        </w:rPr>
      </w:pPr>
      <w:r w:rsidRPr="00BC07EB">
        <w:rPr>
          <w:rFonts w:ascii="Times New Roman" w:hAnsi="Times New Roman" w:cs="Times New Roman"/>
          <w:b/>
          <w:bCs/>
          <w:sz w:val="26"/>
          <w:szCs w:val="26"/>
        </w:rPr>
        <w:t>Для характеристики уровня освоения учебного материала используются следующие обозначения</w:t>
      </w:r>
      <w:r w:rsidRPr="00BC07EB">
        <w:rPr>
          <w:rFonts w:ascii="Times New Roman" w:hAnsi="Times New Roman" w:cs="Times New Roman"/>
          <w:bCs/>
          <w:sz w:val="26"/>
          <w:szCs w:val="26"/>
        </w:rPr>
        <w:t>:</w:t>
      </w:r>
    </w:p>
    <w:p w14:paraId="4C452B5B" w14:textId="77777777" w:rsidR="00C0509C" w:rsidRPr="00BC07EB" w:rsidRDefault="00C0509C" w:rsidP="00C0509C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Cs/>
          <w:sz w:val="26"/>
          <w:szCs w:val="26"/>
        </w:rPr>
      </w:pPr>
    </w:p>
    <w:p w14:paraId="149D0F04" w14:textId="77777777" w:rsidR="00C0509C" w:rsidRPr="00BC07EB" w:rsidRDefault="00C0509C" w:rsidP="00C0509C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Cs/>
          <w:sz w:val="26"/>
          <w:szCs w:val="26"/>
        </w:rPr>
      </w:pPr>
      <w:r w:rsidRPr="00BC07EB">
        <w:rPr>
          <w:rFonts w:ascii="Times New Roman" w:hAnsi="Times New Roman" w:cs="Times New Roman"/>
          <w:bCs/>
          <w:sz w:val="26"/>
          <w:szCs w:val="26"/>
        </w:rPr>
        <w:t xml:space="preserve">    1. - ознакомительный (узнавание ранее изученных объектов, свойств);</w:t>
      </w:r>
    </w:p>
    <w:p w14:paraId="6855C579" w14:textId="77777777" w:rsidR="00C0509C" w:rsidRPr="00BC07EB" w:rsidRDefault="00C0509C" w:rsidP="00C0509C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Cs/>
          <w:sz w:val="26"/>
          <w:szCs w:val="26"/>
        </w:rPr>
      </w:pPr>
      <w:r w:rsidRPr="00BC07EB">
        <w:rPr>
          <w:rFonts w:ascii="Times New Roman" w:hAnsi="Times New Roman" w:cs="Times New Roman"/>
          <w:bCs/>
          <w:sz w:val="26"/>
          <w:szCs w:val="26"/>
        </w:rPr>
        <w:t xml:space="preserve">    2. - репродуктивный (выполнение деятельности по образцу, инструкции или под руководством)</w:t>
      </w:r>
    </w:p>
    <w:p w14:paraId="20F06AB9" w14:textId="48C790A6" w:rsidR="000B6DB2" w:rsidRDefault="00C0509C" w:rsidP="00C0509C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/>
        <w:ind w:left="284"/>
        <w:outlineLvl w:val="0"/>
        <w:sectPr w:rsidR="000B6DB2">
          <w:footerReference w:type="default" r:id="rId9"/>
          <w:pgSz w:w="16838" w:h="11906" w:orient="landscape"/>
          <w:pgMar w:top="851" w:right="1134" w:bottom="851" w:left="992" w:header="0" w:footer="709" w:gutter="0"/>
          <w:cols w:space="720"/>
          <w:formProt w:val="0"/>
          <w:docGrid w:linePitch="100" w:charSpace="4096"/>
        </w:sectPr>
      </w:pPr>
      <w:r w:rsidRPr="00BC07EB">
        <w:rPr>
          <w:rFonts w:ascii="Times New Roman" w:hAnsi="Times New Roman" w:cs="Times New Roman"/>
          <w:bCs/>
          <w:sz w:val="26"/>
          <w:szCs w:val="26"/>
        </w:rPr>
        <w:t>3. - продуктивный (планирование и самостоятельное выполнение деятельности, решение проблемных задач)</w:t>
      </w:r>
      <w:bookmarkStart w:id="2" w:name="_GoBack"/>
      <w:bookmarkEnd w:id="2"/>
    </w:p>
    <w:p w14:paraId="423B0EC1" w14:textId="77777777" w:rsidR="000B6DB2" w:rsidRDefault="00F452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  <w:lastRenderedPageBreak/>
        <w:t>3. условия реализации программы дисциплины</w:t>
      </w:r>
    </w:p>
    <w:p w14:paraId="6EB1C9E4" w14:textId="77777777" w:rsidR="000B6DB2" w:rsidRDefault="000B6DB2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outlineLvl w:val="0"/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</w:pPr>
    </w:p>
    <w:p w14:paraId="359B307B" w14:textId="77777777" w:rsidR="000B6DB2" w:rsidRDefault="00F452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  <w:t>3.1. Требования к минимальному материально-техническому обеспечению</w:t>
      </w:r>
    </w:p>
    <w:p w14:paraId="1D9FB3E1" w14:textId="03E31ED2" w:rsidR="000B6DB2" w:rsidRDefault="00F452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251089">
        <w:rPr>
          <w:rFonts w:ascii="Times New Roman" w:hAnsi="Times New Roman" w:cs="Times New Roman"/>
          <w:bCs/>
          <w:sz w:val="28"/>
          <w:szCs w:val="28"/>
        </w:rPr>
        <w:t>Для реализации</w:t>
      </w:r>
      <w:r w:rsidR="00581CD8" w:rsidRPr="00581CD8">
        <w:rPr>
          <w:rFonts w:ascii="Times New Roman" w:hAnsi="Times New Roman" w:cs="Times New Roman"/>
          <w:bCs/>
          <w:sz w:val="28"/>
          <w:szCs w:val="28"/>
        </w:rPr>
        <w:t xml:space="preserve"> учебной дисциплины имеется в наличии учебный кабинет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81CD8">
        <w:rPr>
          <w:rFonts w:ascii="Times New Roman" w:hAnsi="Times New Roman" w:cs="Times New Roman"/>
          <w:bCs/>
          <w:sz w:val="28"/>
          <w:szCs w:val="28"/>
        </w:rPr>
        <w:t>«М</w:t>
      </w:r>
      <w:r>
        <w:rPr>
          <w:rFonts w:ascii="Times New Roman" w:hAnsi="Times New Roman" w:cs="Times New Roman"/>
          <w:bCs/>
          <w:sz w:val="28"/>
          <w:szCs w:val="28"/>
        </w:rPr>
        <w:t>атематики</w:t>
      </w:r>
      <w:r w:rsidR="00581CD8">
        <w:rPr>
          <w:rFonts w:ascii="Times New Roman" w:hAnsi="Times New Roman" w:cs="Times New Roman"/>
          <w:bCs/>
          <w:sz w:val="28"/>
          <w:szCs w:val="28"/>
        </w:rPr>
        <w:t>»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14:paraId="12C4865F" w14:textId="77777777" w:rsidR="000B6DB2" w:rsidRPr="001520A2" w:rsidRDefault="00F452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ab/>
      </w:r>
      <w:r w:rsidRPr="001520A2">
        <w:rPr>
          <w:rFonts w:ascii="Times New Roman" w:hAnsi="Times New Roman" w:cs="Times New Roman"/>
          <w:b/>
          <w:bCs/>
          <w:sz w:val="28"/>
          <w:szCs w:val="28"/>
        </w:rPr>
        <w:t xml:space="preserve">Оборудование учебного кабинета: </w:t>
      </w:r>
    </w:p>
    <w:p w14:paraId="1863B6DE" w14:textId="77777777" w:rsidR="000B6DB2" w:rsidRDefault="00F452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посадочные места по количеству обучающихся;</w:t>
      </w:r>
    </w:p>
    <w:p w14:paraId="446B19A5" w14:textId="77777777" w:rsidR="000B6DB2" w:rsidRDefault="00F452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рабочее место преподавателя;</w:t>
      </w:r>
    </w:p>
    <w:p w14:paraId="5BC3B538" w14:textId="77777777" w:rsidR="000B6DB2" w:rsidRDefault="00F452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комплект учебников;</w:t>
      </w:r>
    </w:p>
    <w:p w14:paraId="7E0BFCDB" w14:textId="77777777" w:rsidR="000B6DB2" w:rsidRDefault="00F452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объемные модели многогранников и тел вращения.</w:t>
      </w:r>
    </w:p>
    <w:p w14:paraId="2CF063C2" w14:textId="77777777" w:rsidR="000B6DB2" w:rsidRPr="001520A2" w:rsidRDefault="00F452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1520A2">
        <w:rPr>
          <w:rFonts w:ascii="Times New Roman" w:hAnsi="Times New Roman" w:cs="Times New Roman"/>
          <w:b/>
          <w:bCs/>
          <w:sz w:val="28"/>
          <w:szCs w:val="28"/>
        </w:rPr>
        <w:t xml:space="preserve">Технические средства обучения: </w:t>
      </w:r>
    </w:p>
    <w:p w14:paraId="1D2FC93E" w14:textId="77777777" w:rsidR="000B6DB2" w:rsidRDefault="00F452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компьютер.</w:t>
      </w:r>
    </w:p>
    <w:p w14:paraId="4D48191A" w14:textId="77777777" w:rsidR="000B6DB2" w:rsidRDefault="000B6DB2">
      <w:pPr>
        <w:pStyle w:val="11"/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 w:line="276" w:lineRule="auto"/>
        <w:ind w:firstLine="0"/>
        <w:jc w:val="both"/>
        <w:rPr>
          <w:b/>
          <w:sz w:val="28"/>
          <w:szCs w:val="28"/>
        </w:rPr>
      </w:pPr>
    </w:p>
    <w:p w14:paraId="61F7E285" w14:textId="77777777" w:rsidR="000B6DB2" w:rsidRDefault="00F45252">
      <w:pPr>
        <w:pStyle w:val="11"/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 w:line="276" w:lineRule="auto"/>
        <w:ind w:firstLine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ab/>
        <w:t>3.2. Информационное обеспечение обучения</w:t>
      </w:r>
    </w:p>
    <w:p w14:paraId="3E014E8F" w14:textId="77777777" w:rsidR="00536322" w:rsidRDefault="00536322" w:rsidP="005363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Основные источники:</w:t>
      </w:r>
    </w:p>
    <w:p w14:paraId="532FA282" w14:textId="77777777" w:rsidR="00536322" w:rsidRDefault="00536322" w:rsidP="00536322">
      <w:pPr>
        <w:rPr>
          <w:rFonts w:ascii="Times New Roman" w:hAnsi="Times New Roman" w:cs="Times New Roman"/>
          <w:color w:val="3A3C3F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A3C3F"/>
          <w:sz w:val="28"/>
          <w:szCs w:val="28"/>
          <w:shd w:val="clear" w:color="auto" w:fill="FFFFFF"/>
        </w:rPr>
        <w:t>1.</w:t>
      </w:r>
      <w:proofErr w:type="gramStart"/>
      <w:r w:rsidRPr="00EA115B">
        <w:rPr>
          <w:rFonts w:ascii="Times New Roman" w:hAnsi="Times New Roman" w:cs="Times New Roman"/>
          <w:color w:val="3A3C3F"/>
          <w:sz w:val="28"/>
          <w:szCs w:val="28"/>
          <w:shd w:val="clear" w:color="auto" w:fill="FFFFFF"/>
        </w:rPr>
        <w:t>Математика :</w:t>
      </w:r>
      <w:proofErr w:type="gramEnd"/>
      <w:r w:rsidRPr="00EA115B">
        <w:rPr>
          <w:rFonts w:ascii="Times New Roman" w:hAnsi="Times New Roman" w:cs="Times New Roman"/>
          <w:color w:val="3A3C3F"/>
          <w:sz w:val="28"/>
          <w:szCs w:val="28"/>
          <w:shd w:val="clear" w:color="auto" w:fill="FFFFFF"/>
        </w:rPr>
        <w:t xml:space="preserve"> учебное пособие / М. М. Чернецов, Н. Б. </w:t>
      </w:r>
      <w:proofErr w:type="spellStart"/>
      <w:r w:rsidRPr="00EA115B">
        <w:rPr>
          <w:rFonts w:ascii="Times New Roman" w:hAnsi="Times New Roman" w:cs="Times New Roman"/>
          <w:color w:val="3A3C3F"/>
          <w:sz w:val="28"/>
          <w:szCs w:val="28"/>
          <w:shd w:val="clear" w:color="auto" w:fill="FFFFFF"/>
        </w:rPr>
        <w:t>Карбачинская</w:t>
      </w:r>
      <w:proofErr w:type="spellEnd"/>
      <w:r w:rsidRPr="00EA115B">
        <w:rPr>
          <w:rFonts w:ascii="Times New Roman" w:hAnsi="Times New Roman" w:cs="Times New Roman"/>
          <w:color w:val="3A3C3F"/>
          <w:sz w:val="28"/>
          <w:szCs w:val="28"/>
          <w:shd w:val="clear" w:color="auto" w:fill="FFFFFF"/>
        </w:rPr>
        <w:t xml:space="preserve">, Е. С. Лебедева, Е. Е. Харитонова ; под. ред. М. М. </w:t>
      </w:r>
      <w:proofErr w:type="spellStart"/>
      <w:r w:rsidRPr="00EA115B">
        <w:rPr>
          <w:rFonts w:ascii="Times New Roman" w:hAnsi="Times New Roman" w:cs="Times New Roman"/>
          <w:color w:val="3A3C3F"/>
          <w:sz w:val="28"/>
          <w:szCs w:val="28"/>
          <w:shd w:val="clear" w:color="auto" w:fill="FFFFFF"/>
        </w:rPr>
        <w:t>Чернецова</w:t>
      </w:r>
      <w:proofErr w:type="spellEnd"/>
      <w:r w:rsidRPr="00EA115B">
        <w:rPr>
          <w:rFonts w:ascii="Times New Roman" w:hAnsi="Times New Roman" w:cs="Times New Roman"/>
          <w:color w:val="3A3C3F"/>
          <w:sz w:val="28"/>
          <w:szCs w:val="28"/>
          <w:shd w:val="clear" w:color="auto" w:fill="FFFFFF"/>
        </w:rPr>
        <w:t xml:space="preserve">. - 2-е изд., </w:t>
      </w:r>
      <w:proofErr w:type="spellStart"/>
      <w:r w:rsidRPr="00EA115B">
        <w:rPr>
          <w:rFonts w:ascii="Times New Roman" w:hAnsi="Times New Roman" w:cs="Times New Roman"/>
          <w:color w:val="3A3C3F"/>
          <w:sz w:val="28"/>
          <w:szCs w:val="28"/>
          <w:shd w:val="clear" w:color="auto" w:fill="FFFFFF"/>
        </w:rPr>
        <w:t>испр</w:t>
      </w:r>
      <w:proofErr w:type="spellEnd"/>
      <w:r w:rsidRPr="00EA115B">
        <w:rPr>
          <w:rFonts w:ascii="Times New Roman" w:hAnsi="Times New Roman" w:cs="Times New Roman"/>
          <w:color w:val="3A3C3F"/>
          <w:sz w:val="28"/>
          <w:szCs w:val="28"/>
          <w:shd w:val="clear" w:color="auto" w:fill="FFFFFF"/>
        </w:rPr>
        <w:t xml:space="preserve">. и доп. - </w:t>
      </w:r>
      <w:proofErr w:type="gramStart"/>
      <w:r w:rsidRPr="00EA115B">
        <w:rPr>
          <w:rFonts w:ascii="Times New Roman" w:hAnsi="Times New Roman" w:cs="Times New Roman"/>
          <w:color w:val="3A3C3F"/>
          <w:sz w:val="28"/>
          <w:szCs w:val="28"/>
          <w:shd w:val="clear" w:color="auto" w:fill="FFFFFF"/>
        </w:rPr>
        <w:t>Москва :</w:t>
      </w:r>
      <w:proofErr w:type="gramEnd"/>
      <w:r w:rsidRPr="00EA115B">
        <w:rPr>
          <w:rFonts w:ascii="Times New Roman" w:hAnsi="Times New Roman" w:cs="Times New Roman"/>
          <w:color w:val="3A3C3F"/>
          <w:sz w:val="28"/>
          <w:szCs w:val="28"/>
          <w:shd w:val="clear" w:color="auto" w:fill="FFFFFF"/>
        </w:rPr>
        <w:t xml:space="preserve"> РГУП, 2016. - 342 с. - ISBN 978-5-93916-481-8. - </w:t>
      </w:r>
      <w:proofErr w:type="gramStart"/>
      <w:r w:rsidRPr="00EA115B">
        <w:rPr>
          <w:rFonts w:ascii="Times New Roman" w:hAnsi="Times New Roman" w:cs="Times New Roman"/>
          <w:color w:val="3A3C3F"/>
          <w:sz w:val="28"/>
          <w:szCs w:val="28"/>
          <w:shd w:val="clear" w:color="auto" w:fill="FFFFFF"/>
        </w:rPr>
        <w:t>Текст :</w:t>
      </w:r>
      <w:proofErr w:type="gramEnd"/>
      <w:r w:rsidRPr="00EA115B">
        <w:rPr>
          <w:rFonts w:ascii="Times New Roman" w:hAnsi="Times New Roman" w:cs="Times New Roman"/>
          <w:color w:val="3A3C3F"/>
          <w:sz w:val="28"/>
          <w:szCs w:val="28"/>
          <w:shd w:val="clear" w:color="auto" w:fill="FFFFFF"/>
        </w:rPr>
        <w:t xml:space="preserve"> электронный. - URL: </w:t>
      </w:r>
      <w:hyperlink r:id="rId10" w:history="1">
        <w:r w:rsidRPr="00A10526">
          <w:rPr>
            <w:rStyle w:val="aff2"/>
            <w:rFonts w:ascii="Times New Roman" w:hAnsi="Times New Roman" w:cs="Times New Roman"/>
            <w:sz w:val="28"/>
            <w:szCs w:val="28"/>
            <w:shd w:val="clear" w:color="auto" w:fill="FFFFFF"/>
          </w:rPr>
          <w:t>https://znanium.com/catalog/product/1192180</w:t>
        </w:r>
      </w:hyperlink>
    </w:p>
    <w:p w14:paraId="657A37E8" w14:textId="77777777" w:rsidR="00536322" w:rsidRDefault="00536322" w:rsidP="00536322">
      <w:pPr>
        <w:rPr>
          <w:rFonts w:ascii="Times New Roman" w:hAnsi="Times New Roman" w:cs="Times New Roman"/>
          <w:color w:val="3A3C3F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A3C3F"/>
          <w:sz w:val="28"/>
          <w:szCs w:val="28"/>
          <w:shd w:val="clear" w:color="auto" w:fill="FFFFFF"/>
        </w:rPr>
        <w:t>2.</w:t>
      </w:r>
      <w:r w:rsidRPr="00EA115B">
        <w:rPr>
          <w:rFonts w:ascii="Times New Roman" w:hAnsi="Times New Roman" w:cs="Times New Roman"/>
          <w:color w:val="3A3C3F"/>
          <w:sz w:val="28"/>
          <w:szCs w:val="28"/>
          <w:shd w:val="clear" w:color="auto" w:fill="FFFFFF"/>
        </w:rPr>
        <w:t xml:space="preserve">Лисимова, О. А. Методика работы с элементами математического содержания в средней школе: пособие для самостоятельной работы студентов / О. А. </w:t>
      </w:r>
      <w:proofErr w:type="spellStart"/>
      <w:r w:rsidRPr="00EA115B">
        <w:rPr>
          <w:rFonts w:ascii="Times New Roman" w:hAnsi="Times New Roman" w:cs="Times New Roman"/>
          <w:color w:val="3A3C3F"/>
          <w:sz w:val="28"/>
          <w:szCs w:val="28"/>
          <w:shd w:val="clear" w:color="auto" w:fill="FFFFFF"/>
        </w:rPr>
        <w:t>Лисимова</w:t>
      </w:r>
      <w:proofErr w:type="spellEnd"/>
      <w:r w:rsidRPr="00EA115B">
        <w:rPr>
          <w:rFonts w:ascii="Times New Roman" w:hAnsi="Times New Roman" w:cs="Times New Roman"/>
          <w:color w:val="3A3C3F"/>
          <w:sz w:val="28"/>
          <w:szCs w:val="28"/>
          <w:shd w:val="clear" w:color="auto" w:fill="FFFFFF"/>
        </w:rPr>
        <w:t>. - Санкт-</w:t>
      </w:r>
      <w:proofErr w:type="gramStart"/>
      <w:r w:rsidRPr="00EA115B">
        <w:rPr>
          <w:rFonts w:ascii="Times New Roman" w:hAnsi="Times New Roman" w:cs="Times New Roman"/>
          <w:color w:val="3A3C3F"/>
          <w:sz w:val="28"/>
          <w:szCs w:val="28"/>
          <w:shd w:val="clear" w:color="auto" w:fill="FFFFFF"/>
        </w:rPr>
        <w:t>Петербург :</w:t>
      </w:r>
      <w:proofErr w:type="gramEnd"/>
      <w:r w:rsidRPr="00EA115B">
        <w:rPr>
          <w:rFonts w:ascii="Times New Roman" w:hAnsi="Times New Roman" w:cs="Times New Roman"/>
          <w:color w:val="3A3C3F"/>
          <w:sz w:val="28"/>
          <w:szCs w:val="28"/>
          <w:shd w:val="clear" w:color="auto" w:fill="FFFFFF"/>
        </w:rPr>
        <w:t xml:space="preserve"> РГПУ им. Герцена, 2020. - 144 с. - ISBN 978-5-8064-2806-7. - </w:t>
      </w:r>
      <w:proofErr w:type="gramStart"/>
      <w:r w:rsidRPr="00EA115B">
        <w:rPr>
          <w:rFonts w:ascii="Times New Roman" w:hAnsi="Times New Roman" w:cs="Times New Roman"/>
          <w:color w:val="3A3C3F"/>
          <w:sz w:val="28"/>
          <w:szCs w:val="28"/>
          <w:shd w:val="clear" w:color="auto" w:fill="FFFFFF"/>
        </w:rPr>
        <w:t>Текст :</w:t>
      </w:r>
      <w:proofErr w:type="gramEnd"/>
      <w:r w:rsidRPr="00EA115B">
        <w:rPr>
          <w:rFonts w:ascii="Times New Roman" w:hAnsi="Times New Roman" w:cs="Times New Roman"/>
          <w:color w:val="3A3C3F"/>
          <w:sz w:val="28"/>
          <w:szCs w:val="28"/>
          <w:shd w:val="clear" w:color="auto" w:fill="FFFFFF"/>
        </w:rPr>
        <w:t xml:space="preserve"> электронный. - URL: </w:t>
      </w:r>
      <w:hyperlink r:id="rId11" w:history="1">
        <w:r w:rsidRPr="00A10526">
          <w:rPr>
            <w:rStyle w:val="aff2"/>
            <w:rFonts w:ascii="Times New Roman" w:hAnsi="Times New Roman" w:cs="Times New Roman"/>
            <w:sz w:val="28"/>
            <w:szCs w:val="28"/>
            <w:shd w:val="clear" w:color="auto" w:fill="FFFFFF"/>
          </w:rPr>
          <w:t>https://znanium.com/catalog/product/1865125</w:t>
        </w:r>
      </w:hyperlink>
    </w:p>
    <w:p w14:paraId="1CBFA197" w14:textId="77777777" w:rsidR="00536322" w:rsidRDefault="00536322" w:rsidP="00536322">
      <w:pPr>
        <w:rPr>
          <w:rFonts w:ascii="Times New Roman" w:hAnsi="Times New Roman" w:cs="Times New Roman"/>
          <w:color w:val="3A3C3F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A3C3F"/>
          <w:sz w:val="28"/>
          <w:szCs w:val="28"/>
          <w:shd w:val="clear" w:color="auto" w:fill="FFFFFF"/>
        </w:rPr>
        <w:t>3.</w:t>
      </w:r>
      <w:r w:rsidRPr="00EA115B">
        <w:rPr>
          <w:rFonts w:ascii="Times New Roman" w:hAnsi="Times New Roman" w:cs="Times New Roman"/>
          <w:color w:val="3A3C3F"/>
          <w:sz w:val="28"/>
          <w:szCs w:val="28"/>
          <w:shd w:val="clear" w:color="auto" w:fill="FFFFFF"/>
        </w:rPr>
        <w:t xml:space="preserve">Контрольно-измерительные материалы. Алгебра и начала анализа. 10 </w:t>
      </w:r>
      <w:proofErr w:type="gramStart"/>
      <w:r w:rsidRPr="00EA115B">
        <w:rPr>
          <w:rFonts w:ascii="Times New Roman" w:hAnsi="Times New Roman" w:cs="Times New Roman"/>
          <w:color w:val="3A3C3F"/>
          <w:sz w:val="28"/>
          <w:szCs w:val="28"/>
          <w:shd w:val="clear" w:color="auto" w:fill="FFFFFF"/>
        </w:rPr>
        <w:t>класс :</w:t>
      </w:r>
      <w:proofErr w:type="gramEnd"/>
      <w:r w:rsidRPr="00EA115B">
        <w:rPr>
          <w:rFonts w:ascii="Times New Roman" w:hAnsi="Times New Roman" w:cs="Times New Roman"/>
          <w:color w:val="3A3C3F"/>
          <w:sz w:val="28"/>
          <w:szCs w:val="28"/>
          <w:shd w:val="clear" w:color="auto" w:fill="FFFFFF"/>
        </w:rPr>
        <w:t xml:space="preserve"> учебное пособие / сост. А. Н. </w:t>
      </w:r>
      <w:proofErr w:type="spellStart"/>
      <w:r w:rsidRPr="00EA115B">
        <w:rPr>
          <w:rFonts w:ascii="Times New Roman" w:hAnsi="Times New Roman" w:cs="Times New Roman"/>
          <w:color w:val="3A3C3F"/>
          <w:sz w:val="28"/>
          <w:szCs w:val="28"/>
          <w:shd w:val="clear" w:color="auto" w:fill="FFFFFF"/>
        </w:rPr>
        <w:t>Рурукин</w:t>
      </w:r>
      <w:proofErr w:type="spellEnd"/>
      <w:r w:rsidRPr="00EA115B">
        <w:rPr>
          <w:rFonts w:ascii="Times New Roman" w:hAnsi="Times New Roman" w:cs="Times New Roman"/>
          <w:color w:val="3A3C3F"/>
          <w:sz w:val="28"/>
          <w:szCs w:val="28"/>
          <w:shd w:val="clear" w:color="auto" w:fill="FFFFFF"/>
        </w:rPr>
        <w:t xml:space="preserve">. - 6-е изд. - </w:t>
      </w:r>
      <w:proofErr w:type="gramStart"/>
      <w:r w:rsidRPr="00EA115B">
        <w:rPr>
          <w:rFonts w:ascii="Times New Roman" w:hAnsi="Times New Roman" w:cs="Times New Roman"/>
          <w:color w:val="3A3C3F"/>
          <w:sz w:val="28"/>
          <w:szCs w:val="28"/>
          <w:shd w:val="clear" w:color="auto" w:fill="FFFFFF"/>
        </w:rPr>
        <w:t>Москва :</w:t>
      </w:r>
      <w:proofErr w:type="gramEnd"/>
      <w:r w:rsidRPr="00EA115B">
        <w:rPr>
          <w:rFonts w:ascii="Times New Roman" w:hAnsi="Times New Roman" w:cs="Times New Roman"/>
          <w:color w:val="3A3C3F"/>
          <w:sz w:val="28"/>
          <w:szCs w:val="28"/>
          <w:shd w:val="clear" w:color="auto" w:fill="FFFFFF"/>
        </w:rPr>
        <w:t xml:space="preserve"> ВАКО, 2021. - 114 с. - (Контрольно-измерительные материалы). - ISBN 978-5-408-05572-2. - </w:t>
      </w:r>
      <w:proofErr w:type="gramStart"/>
      <w:r w:rsidRPr="00EA115B">
        <w:rPr>
          <w:rFonts w:ascii="Times New Roman" w:hAnsi="Times New Roman" w:cs="Times New Roman"/>
          <w:color w:val="3A3C3F"/>
          <w:sz w:val="28"/>
          <w:szCs w:val="28"/>
          <w:shd w:val="clear" w:color="auto" w:fill="FFFFFF"/>
        </w:rPr>
        <w:t>Текст :</w:t>
      </w:r>
      <w:proofErr w:type="gramEnd"/>
      <w:r w:rsidRPr="00EA115B">
        <w:rPr>
          <w:rFonts w:ascii="Times New Roman" w:hAnsi="Times New Roman" w:cs="Times New Roman"/>
          <w:color w:val="3A3C3F"/>
          <w:sz w:val="28"/>
          <w:szCs w:val="28"/>
          <w:shd w:val="clear" w:color="auto" w:fill="FFFFFF"/>
        </w:rPr>
        <w:t xml:space="preserve"> электронный. - URL: </w:t>
      </w:r>
      <w:hyperlink r:id="rId12" w:history="1">
        <w:r w:rsidRPr="00A10526">
          <w:rPr>
            <w:rStyle w:val="aff2"/>
            <w:rFonts w:ascii="Times New Roman" w:hAnsi="Times New Roman" w:cs="Times New Roman"/>
            <w:sz w:val="28"/>
            <w:szCs w:val="28"/>
            <w:shd w:val="clear" w:color="auto" w:fill="FFFFFF"/>
          </w:rPr>
          <w:t>https://znanium.com/catalog/product/1841068</w:t>
        </w:r>
      </w:hyperlink>
    </w:p>
    <w:p w14:paraId="03408A11" w14:textId="77777777" w:rsidR="00536322" w:rsidRDefault="00536322" w:rsidP="005363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    </w:t>
      </w:r>
      <w:r w:rsidRPr="00EA115B">
        <w:rPr>
          <w:rFonts w:ascii="Times New Roman" w:hAnsi="Times New Roman"/>
          <w:b/>
          <w:bCs/>
          <w:sz w:val="28"/>
          <w:szCs w:val="28"/>
        </w:rPr>
        <w:t xml:space="preserve"> Дополнительные источники:</w:t>
      </w:r>
    </w:p>
    <w:p w14:paraId="14902B4F" w14:textId="2B2894AC" w:rsidR="00536322" w:rsidRDefault="00536322" w:rsidP="005363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color w:val="3A3C3F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A3C3F"/>
          <w:sz w:val="28"/>
          <w:szCs w:val="28"/>
          <w:shd w:val="clear" w:color="auto" w:fill="FFFFFF"/>
        </w:rPr>
        <w:t>1.</w:t>
      </w:r>
      <w:r w:rsidRPr="007B185A">
        <w:rPr>
          <w:rFonts w:ascii="Times New Roman" w:hAnsi="Times New Roman" w:cs="Times New Roman"/>
          <w:color w:val="3A3C3F"/>
          <w:sz w:val="28"/>
          <w:szCs w:val="28"/>
          <w:shd w:val="clear" w:color="auto" w:fill="FFFFFF"/>
        </w:rPr>
        <w:t xml:space="preserve">Рурукин, А. Н. Поурочные разработки по алгебре и началам анализа. 10 </w:t>
      </w:r>
      <w:proofErr w:type="gramStart"/>
      <w:r w:rsidRPr="007B185A">
        <w:rPr>
          <w:rFonts w:ascii="Times New Roman" w:hAnsi="Times New Roman" w:cs="Times New Roman"/>
          <w:color w:val="3A3C3F"/>
          <w:sz w:val="28"/>
          <w:szCs w:val="28"/>
          <w:shd w:val="clear" w:color="auto" w:fill="FFFFFF"/>
        </w:rPr>
        <w:t>класс :</w:t>
      </w:r>
      <w:proofErr w:type="gramEnd"/>
      <w:r w:rsidRPr="007B185A">
        <w:rPr>
          <w:rFonts w:ascii="Times New Roman" w:hAnsi="Times New Roman" w:cs="Times New Roman"/>
          <w:color w:val="3A3C3F"/>
          <w:sz w:val="28"/>
          <w:szCs w:val="28"/>
          <w:shd w:val="clear" w:color="auto" w:fill="FFFFFF"/>
        </w:rPr>
        <w:t xml:space="preserve"> пособие для учителя : учебное пособие / А. Н. </w:t>
      </w:r>
      <w:proofErr w:type="spellStart"/>
      <w:r w:rsidRPr="007B185A">
        <w:rPr>
          <w:rFonts w:ascii="Times New Roman" w:hAnsi="Times New Roman" w:cs="Times New Roman"/>
          <w:color w:val="3A3C3F"/>
          <w:sz w:val="28"/>
          <w:szCs w:val="28"/>
          <w:shd w:val="clear" w:color="auto" w:fill="FFFFFF"/>
        </w:rPr>
        <w:t>Рурукин</w:t>
      </w:r>
      <w:proofErr w:type="spellEnd"/>
      <w:r w:rsidRPr="007B185A">
        <w:rPr>
          <w:rFonts w:ascii="Times New Roman" w:hAnsi="Times New Roman" w:cs="Times New Roman"/>
          <w:color w:val="3A3C3F"/>
          <w:sz w:val="28"/>
          <w:szCs w:val="28"/>
          <w:shd w:val="clear" w:color="auto" w:fill="FFFFFF"/>
        </w:rPr>
        <w:t xml:space="preserve">, Л. Ю. Хомутова, О. Ю. Чеканова. - 2-е изд. - </w:t>
      </w:r>
      <w:proofErr w:type="gramStart"/>
      <w:r w:rsidRPr="007B185A">
        <w:rPr>
          <w:rFonts w:ascii="Times New Roman" w:hAnsi="Times New Roman" w:cs="Times New Roman"/>
          <w:color w:val="3A3C3F"/>
          <w:sz w:val="28"/>
          <w:szCs w:val="28"/>
          <w:shd w:val="clear" w:color="auto" w:fill="FFFFFF"/>
        </w:rPr>
        <w:t>Москва :</w:t>
      </w:r>
      <w:proofErr w:type="gramEnd"/>
      <w:r w:rsidRPr="007B185A">
        <w:rPr>
          <w:rFonts w:ascii="Times New Roman" w:hAnsi="Times New Roman" w:cs="Times New Roman"/>
          <w:color w:val="3A3C3F"/>
          <w:sz w:val="28"/>
          <w:szCs w:val="28"/>
          <w:shd w:val="clear" w:color="auto" w:fill="FFFFFF"/>
        </w:rPr>
        <w:t xml:space="preserve"> ВАКО, 2020. - 351 с. - (</w:t>
      </w:r>
      <w:proofErr w:type="gramStart"/>
      <w:r w:rsidRPr="007B185A">
        <w:rPr>
          <w:rFonts w:ascii="Times New Roman" w:hAnsi="Times New Roman" w:cs="Times New Roman"/>
          <w:color w:val="3A3C3F"/>
          <w:sz w:val="28"/>
          <w:szCs w:val="28"/>
          <w:shd w:val="clear" w:color="auto" w:fill="FFFFFF"/>
        </w:rPr>
        <w:t>В</w:t>
      </w:r>
      <w:proofErr w:type="gramEnd"/>
      <w:r w:rsidRPr="007B185A">
        <w:rPr>
          <w:rFonts w:ascii="Times New Roman" w:hAnsi="Times New Roman" w:cs="Times New Roman"/>
          <w:color w:val="3A3C3F"/>
          <w:sz w:val="28"/>
          <w:szCs w:val="28"/>
          <w:shd w:val="clear" w:color="auto" w:fill="FFFFFF"/>
        </w:rPr>
        <w:t xml:space="preserve"> помощь школьному учителю). - ISBN 978-5-408-05237-0. - </w:t>
      </w:r>
      <w:proofErr w:type="gramStart"/>
      <w:r w:rsidRPr="007B185A">
        <w:rPr>
          <w:rFonts w:ascii="Times New Roman" w:hAnsi="Times New Roman" w:cs="Times New Roman"/>
          <w:color w:val="3A3C3F"/>
          <w:sz w:val="28"/>
          <w:szCs w:val="28"/>
          <w:shd w:val="clear" w:color="auto" w:fill="FFFFFF"/>
        </w:rPr>
        <w:t>Текст :</w:t>
      </w:r>
      <w:proofErr w:type="gramEnd"/>
      <w:r w:rsidRPr="007B185A">
        <w:rPr>
          <w:rFonts w:ascii="Times New Roman" w:hAnsi="Times New Roman" w:cs="Times New Roman"/>
          <w:color w:val="3A3C3F"/>
          <w:sz w:val="28"/>
          <w:szCs w:val="28"/>
          <w:shd w:val="clear" w:color="auto" w:fill="FFFFFF"/>
        </w:rPr>
        <w:t xml:space="preserve"> электронный. - URL: </w:t>
      </w:r>
      <w:hyperlink r:id="rId13" w:history="1">
        <w:r w:rsidRPr="007B185A">
          <w:rPr>
            <w:rStyle w:val="aff2"/>
            <w:rFonts w:ascii="Times New Roman" w:hAnsi="Times New Roman" w:cs="Times New Roman"/>
            <w:sz w:val="28"/>
            <w:szCs w:val="28"/>
            <w:shd w:val="clear" w:color="auto" w:fill="FFFFFF"/>
          </w:rPr>
          <w:t>https://znanium.com/catalog/product/1841064</w:t>
        </w:r>
      </w:hyperlink>
    </w:p>
    <w:p w14:paraId="3150521F" w14:textId="4EDC5EB4" w:rsidR="00536322" w:rsidRDefault="00536322" w:rsidP="005363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lastRenderedPageBreak/>
        <w:t xml:space="preserve">2.А.Г. Мордкович, Л.О. </w:t>
      </w:r>
      <w:proofErr w:type="spellStart"/>
      <w:r>
        <w:rPr>
          <w:rFonts w:ascii="Times New Roman" w:hAnsi="Times New Roman"/>
          <w:bCs/>
          <w:sz w:val="28"/>
          <w:szCs w:val="28"/>
        </w:rPr>
        <w:t>Денищева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, Т.А. </w:t>
      </w:r>
      <w:proofErr w:type="spellStart"/>
      <w:r>
        <w:rPr>
          <w:rFonts w:ascii="Times New Roman" w:hAnsi="Times New Roman"/>
          <w:bCs/>
          <w:sz w:val="28"/>
          <w:szCs w:val="28"/>
        </w:rPr>
        <w:t>Корешкова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, Т.Н. </w:t>
      </w:r>
      <w:proofErr w:type="spellStart"/>
      <w:r>
        <w:rPr>
          <w:rFonts w:ascii="Times New Roman" w:hAnsi="Times New Roman"/>
          <w:bCs/>
          <w:sz w:val="28"/>
          <w:szCs w:val="28"/>
        </w:rPr>
        <w:t>Мишустина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, Е.Е. </w:t>
      </w:r>
      <w:proofErr w:type="spellStart"/>
      <w:r>
        <w:rPr>
          <w:rFonts w:ascii="Times New Roman" w:hAnsi="Times New Roman"/>
          <w:bCs/>
          <w:sz w:val="28"/>
          <w:szCs w:val="28"/>
        </w:rPr>
        <w:t>Тульчинская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. Алгебра и начала анализа. 10-11 </w:t>
      </w:r>
      <w:proofErr w:type="spellStart"/>
      <w:r>
        <w:rPr>
          <w:rFonts w:ascii="Times New Roman" w:hAnsi="Times New Roman"/>
          <w:bCs/>
          <w:sz w:val="28"/>
          <w:szCs w:val="28"/>
        </w:rPr>
        <w:t>кл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.: в двух частях. Ч.2: Задачник для </w:t>
      </w:r>
      <w:proofErr w:type="spellStart"/>
      <w:r>
        <w:rPr>
          <w:rFonts w:ascii="Times New Roman" w:hAnsi="Times New Roman"/>
          <w:bCs/>
          <w:sz w:val="28"/>
          <w:szCs w:val="28"/>
        </w:rPr>
        <w:t>общеобразоват</w:t>
      </w:r>
      <w:proofErr w:type="spellEnd"/>
      <w:r>
        <w:rPr>
          <w:rFonts w:ascii="Times New Roman" w:hAnsi="Times New Roman"/>
          <w:bCs/>
          <w:sz w:val="28"/>
          <w:szCs w:val="28"/>
        </w:rPr>
        <w:t>. учреждений. – 5-е изд. М.: Мнемозина, 2019. – 315 с.</w:t>
      </w:r>
    </w:p>
    <w:p w14:paraId="65BFEDB7" w14:textId="7729FF85" w:rsidR="00536322" w:rsidRDefault="00536322" w:rsidP="005363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3.Н.Я. </w:t>
      </w:r>
      <w:proofErr w:type="spellStart"/>
      <w:r>
        <w:rPr>
          <w:rFonts w:ascii="Times New Roman" w:hAnsi="Times New Roman"/>
          <w:bCs/>
          <w:sz w:val="28"/>
          <w:szCs w:val="28"/>
        </w:rPr>
        <w:t>Виленкин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. Алгебра и математический анализ. 11 </w:t>
      </w:r>
      <w:proofErr w:type="spellStart"/>
      <w:r>
        <w:rPr>
          <w:rFonts w:ascii="Times New Roman" w:hAnsi="Times New Roman"/>
          <w:bCs/>
          <w:sz w:val="28"/>
          <w:szCs w:val="28"/>
        </w:rPr>
        <w:t>кл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.: учеб. </w:t>
      </w:r>
      <w:proofErr w:type="gramStart"/>
      <w:r>
        <w:rPr>
          <w:rFonts w:ascii="Times New Roman" w:hAnsi="Times New Roman"/>
          <w:bCs/>
          <w:sz w:val="28"/>
          <w:szCs w:val="28"/>
        </w:rPr>
        <w:t xml:space="preserve">для  </w:t>
      </w:r>
      <w:proofErr w:type="spellStart"/>
      <w:r>
        <w:rPr>
          <w:rFonts w:ascii="Times New Roman" w:hAnsi="Times New Roman"/>
          <w:bCs/>
          <w:sz w:val="28"/>
          <w:szCs w:val="28"/>
        </w:rPr>
        <w:t>углубл</w:t>
      </w:r>
      <w:proofErr w:type="spellEnd"/>
      <w:proofErr w:type="gramEnd"/>
      <w:r>
        <w:rPr>
          <w:rFonts w:ascii="Times New Roman" w:hAnsi="Times New Roman"/>
          <w:bCs/>
          <w:sz w:val="28"/>
          <w:szCs w:val="28"/>
        </w:rPr>
        <w:t xml:space="preserve">. </w:t>
      </w:r>
      <w:proofErr w:type="spellStart"/>
      <w:r>
        <w:rPr>
          <w:rFonts w:ascii="Times New Roman" w:hAnsi="Times New Roman"/>
          <w:bCs/>
          <w:sz w:val="28"/>
          <w:szCs w:val="28"/>
        </w:rPr>
        <w:t>изуч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. математики в  </w:t>
      </w:r>
      <w:proofErr w:type="spellStart"/>
      <w:r>
        <w:rPr>
          <w:rFonts w:ascii="Times New Roman" w:hAnsi="Times New Roman"/>
          <w:bCs/>
          <w:sz w:val="28"/>
          <w:szCs w:val="28"/>
        </w:rPr>
        <w:t>общеобразоват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. учреждениях. – 12-е изд., </w:t>
      </w:r>
      <w:proofErr w:type="spellStart"/>
      <w:r>
        <w:rPr>
          <w:rFonts w:ascii="Times New Roman" w:hAnsi="Times New Roman"/>
          <w:bCs/>
          <w:sz w:val="28"/>
          <w:szCs w:val="28"/>
        </w:rPr>
        <w:t>исправ</w:t>
      </w:r>
      <w:proofErr w:type="spellEnd"/>
      <w:r>
        <w:rPr>
          <w:rFonts w:ascii="Times New Roman" w:hAnsi="Times New Roman"/>
          <w:bCs/>
          <w:sz w:val="28"/>
          <w:szCs w:val="28"/>
        </w:rPr>
        <w:t>. – М.: Мнемозина, 2020. – 288с.</w:t>
      </w:r>
    </w:p>
    <w:p w14:paraId="65A1C7D6" w14:textId="213C933F" w:rsidR="00536322" w:rsidRDefault="00536322" w:rsidP="005363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Pr="007B185A">
        <w:rPr>
          <w:rFonts w:ascii="Times New Roman" w:hAnsi="Times New Roman" w:cs="Times New Roman"/>
          <w:sz w:val="28"/>
          <w:szCs w:val="28"/>
        </w:rPr>
        <w:t xml:space="preserve">Карбачинская, Н. Б. </w:t>
      </w:r>
      <w:proofErr w:type="gramStart"/>
      <w:r w:rsidRPr="007B185A">
        <w:rPr>
          <w:rFonts w:ascii="Times New Roman" w:hAnsi="Times New Roman" w:cs="Times New Roman"/>
          <w:sz w:val="28"/>
          <w:szCs w:val="28"/>
        </w:rPr>
        <w:t>Математика :</w:t>
      </w:r>
      <w:proofErr w:type="gramEnd"/>
      <w:r w:rsidRPr="007B185A">
        <w:rPr>
          <w:rFonts w:ascii="Times New Roman" w:hAnsi="Times New Roman" w:cs="Times New Roman"/>
          <w:sz w:val="28"/>
          <w:szCs w:val="28"/>
        </w:rPr>
        <w:t xml:space="preserve"> практикум для среднего профессионального образования / Н. Б. </w:t>
      </w:r>
      <w:proofErr w:type="spellStart"/>
      <w:r w:rsidRPr="007B185A">
        <w:rPr>
          <w:rFonts w:ascii="Times New Roman" w:hAnsi="Times New Roman" w:cs="Times New Roman"/>
          <w:sz w:val="28"/>
          <w:szCs w:val="28"/>
        </w:rPr>
        <w:t>Карбачинская</w:t>
      </w:r>
      <w:proofErr w:type="spellEnd"/>
      <w:r w:rsidRPr="007B185A">
        <w:rPr>
          <w:rFonts w:ascii="Times New Roman" w:hAnsi="Times New Roman" w:cs="Times New Roman"/>
          <w:sz w:val="28"/>
          <w:szCs w:val="28"/>
        </w:rPr>
        <w:t xml:space="preserve">, Е. Е. Харитонова. - </w:t>
      </w:r>
      <w:proofErr w:type="gramStart"/>
      <w:r w:rsidRPr="007B185A">
        <w:rPr>
          <w:rFonts w:ascii="Times New Roman" w:hAnsi="Times New Roman" w:cs="Times New Roman"/>
          <w:sz w:val="28"/>
          <w:szCs w:val="28"/>
        </w:rPr>
        <w:t>Москва :</w:t>
      </w:r>
      <w:proofErr w:type="gramEnd"/>
      <w:r w:rsidRPr="007B185A">
        <w:rPr>
          <w:rFonts w:ascii="Times New Roman" w:hAnsi="Times New Roman" w:cs="Times New Roman"/>
          <w:sz w:val="28"/>
          <w:szCs w:val="28"/>
        </w:rPr>
        <w:t xml:space="preserve"> РГУП, 2019. - 114 с. - </w:t>
      </w:r>
      <w:proofErr w:type="gramStart"/>
      <w:r w:rsidRPr="007B185A">
        <w:rPr>
          <w:rFonts w:ascii="Times New Roman" w:hAnsi="Times New Roman" w:cs="Times New Roman"/>
          <w:sz w:val="28"/>
          <w:szCs w:val="28"/>
        </w:rPr>
        <w:t>Текст :</w:t>
      </w:r>
      <w:proofErr w:type="gramEnd"/>
      <w:r w:rsidRPr="007B185A">
        <w:rPr>
          <w:rFonts w:ascii="Times New Roman" w:hAnsi="Times New Roman" w:cs="Times New Roman"/>
          <w:sz w:val="28"/>
          <w:szCs w:val="28"/>
        </w:rPr>
        <w:t xml:space="preserve"> электронный. - URL: </w:t>
      </w:r>
      <w:hyperlink r:id="rId14" w:history="1">
        <w:r w:rsidRPr="007B185A">
          <w:rPr>
            <w:rStyle w:val="aff2"/>
            <w:sz w:val="28"/>
            <w:szCs w:val="28"/>
          </w:rPr>
          <w:t>https://znanium.com/catalog/product/1194063</w:t>
        </w:r>
      </w:hyperlink>
      <w:r w:rsidRPr="007B185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B158BB6" w14:textId="2BE98A2A" w:rsidR="00536322" w:rsidRDefault="00536322" w:rsidP="005363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color w:val="3A3C3F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A3C3F"/>
          <w:sz w:val="28"/>
          <w:szCs w:val="28"/>
          <w:shd w:val="clear" w:color="auto" w:fill="FFFFFF"/>
        </w:rPr>
        <w:t>5.</w:t>
      </w:r>
      <w:r w:rsidRPr="00273FDB">
        <w:rPr>
          <w:rFonts w:ascii="Times New Roman" w:hAnsi="Times New Roman" w:cs="Times New Roman"/>
          <w:color w:val="3A3C3F"/>
          <w:sz w:val="28"/>
          <w:szCs w:val="28"/>
          <w:shd w:val="clear" w:color="auto" w:fill="FFFFFF"/>
        </w:rPr>
        <w:t xml:space="preserve">Математика. Решение заданий повышенного и высокого уровня </w:t>
      </w:r>
      <w:proofErr w:type="gramStart"/>
      <w:r w:rsidRPr="00273FDB">
        <w:rPr>
          <w:rFonts w:ascii="Times New Roman" w:hAnsi="Times New Roman" w:cs="Times New Roman"/>
          <w:color w:val="3A3C3F"/>
          <w:sz w:val="28"/>
          <w:szCs w:val="28"/>
          <w:shd w:val="clear" w:color="auto" w:fill="FFFFFF"/>
        </w:rPr>
        <w:t>сложности :</w:t>
      </w:r>
      <w:proofErr w:type="gramEnd"/>
      <w:r w:rsidRPr="00273FDB">
        <w:rPr>
          <w:rFonts w:ascii="Times New Roman" w:hAnsi="Times New Roman" w:cs="Times New Roman"/>
          <w:color w:val="3A3C3F"/>
          <w:sz w:val="28"/>
          <w:szCs w:val="28"/>
          <w:shd w:val="clear" w:color="auto" w:fill="FFFFFF"/>
        </w:rPr>
        <w:t xml:space="preserve"> учебное пособие / А. В. Семенов, И. В. Ященко, И. Р. Высоцкий [и др.]. - 2-е изд. - </w:t>
      </w:r>
      <w:proofErr w:type="gramStart"/>
      <w:r w:rsidRPr="00273FDB">
        <w:rPr>
          <w:rFonts w:ascii="Times New Roman" w:hAnsi="Times New Roman" w:cs="Times New Roman"/>
          <w:color w:val="3A3C3F"/>
          <w:sz w:val="28"/>
          <w:szCs w:val="28"/>
          <w:shd w:val="clear" w:color="auto" w:fill="FFFFFF"/>
        </w:rPr>
        <w:t>Москва :</w:t>
      </w:r>
      <w:proofErr w:type="gramEnd"/>
      <w:r w:rsidRPr="00273FDB">
        <w:rPr>
          <w:rFonts w:ascii="Times New Roman" w:hAnsi="Times New Roman" w:cs="Times New Roman"/>
          <w:color w:val="3A3C3F"/>
          <w:sz w:val="28"/>
          <w:szCs w:val="28"/>
          <w:shd w:val="clear" w:color="auto" w:fill="FFFFFF"/>
        </w:rPr>
        <w:t xml:space="preserve"> Издательство «Интеллект-Центр», 2021. - 143 с. - (</w:t>
      </w:r>
      <w:proofErr w:type="spellStart"/>
      <w:r w:rsidRPr="00273FDB">
        <w:rPr>
          <w:rFonts w:ascii="Times New Roman" w:hAnsi="Times New Roman" w:cs="Times New Roman"/>
          <w:color w:val="3A3C3F"/>
          <w:sz w:val="28"/>
          <w:szCs w:val="28"/>
          <w:shd w:val="clear" w:color="auto" w:fill="FFFFFF"/>
        </w:rPr>
        <w:t>Какполучить</w:t>
      </w:r>
      <w:proofErr w:type="spellEnd"/>
      <w:r w:rsidRPr="00273FDB">
        <w:rPr>
          <w:rFonts w:ascii="Times New Roman" w:hAnsi="Times New Roman" w:cs="Times New Roman"/>
          <w:color w:val="3A3C3F"/>
          <w:sz w:val="28"/>
          <w:szCs w:val="28"/>
          <w:shd w:val="clear" w:color="auto" w:fill="FFFFFF"/>
        </w:rPr>
        <w:t xml:space="preserve"> максимальный балл на ЕГЭ). - ISBN 978-5-907339-59-0. - </w:t>
      </w:r>
      <w:proofErr w:type="gramStart"/>
      <w:r w:rsidRPr="00273FDB">
        <w:rPr>
          <w:rFonts w:ascii="Times New Roman" w:hAnsi="Times New Roman" w:cs="Times New Roman"/>
          <w:color w:val="3A3C3F"/>
          <w:sz w:val="28"/>
          <w:szCs w:val="28"/>
          <w:shd w:val="clear" w:color="auto" w:fill="FFFFFF"/>
        </w:rPr>
        <w:t>Текст :</w:t>
      </w:r>
      <w:proofErr w:type="gramEnd"/>
      <w:r w:rsidRPr="00273FDB">
        <w:rPr>
          <w:rFonts w:ascii="Times New Roman" w:hAnsi="Times New Roman" w:cs="Times New Roman"/>
          <w:color w:val="3A3C3F"/>
          <w:sz w:val="28"/>
          <w:szCs w:val="28"/>
          <w:shd w:val="clear" w:color="auto" w:fill="FFFFFF"/>
        </w:rPr>
        <w:t xml:space="preserve"> электронный. - URL: </w:t>
      </w:r>
      <w:hyperlink r:id="rId15" w:history="1">
        <w:r w:rsidRPr="00A10526">
          <w:rPr>
            <w:rStyle w:val="aff2"/>
            <w:rFonts w:ascii="Times New Roman" w:hAnsi="Times New Roman" w:cs="Times New Roman"/>
            <w:sz w:val="28"/>
            <w:szCs w:val="28"/>
            <w:shd w:val="clear" w:color="auto" w:fill="FFFFFF"/>
          </w:rPr>
          <w:t>https://znanium.com/catalog/product/1841073</w:t>
        </w:r>
      </w:hyperlink>
    </w:p>
    <w:p w14:paraId="449BC52B" w14:textId="39664287" w:rsidR="00536322" w:rsidRDefault="00536322" w:rsidP="005363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color w:val="3A3C3F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A3C3F"/>
          <w:sz w:val="28"/>
          <w:szCs w:val="28"/>
          <w:shd w:val="clear" w:color="auto" w:fill="FFFFFF"/>
        </w:rPr>
        <w:t>6.</w:t>
      </w:r>
      <w:r w:rsidRPr="00273FDB">
        <w:rPr>
          <w:rFonts w:ascii="Times New Roman" w:hAnsi="Times New Roman" w:cs="Times New Roman"/>
          <w:color w:val="3A3C3F"/>
          <w:sz w:val="28"/>
          <w:szCs w:val="28"/>
          <w:shd w:val="clear" w:color="auto" w:fill="FFFFFF"/>
        </w:rPr>
        <w:t xml:space="preserve">Черняк, А. А. ЕГЭ по математике. Алгебра. Базовый уровень. Практическая </w:t>
      </w:r>
      <w:proofErr w:type="gramStart"/>
      <w:r w:rsidRPr="00273FDB">
        <w:rPr>
          <w:rFonts w:ascii="Times New Roman" w:hAnsi="Times New Roman" w:cs="Times New Roman"/>
          <w:color w:val="3A3C3F"/>
          <w:sz w:val="28"/>
          <w:szCs w:val="28"/>
          <w:shd w:val="clear" w:color="auto" w:fill="FFFFFF"/>
        </w:rPr>
        <w:t>подготовка :</w:t>
      </w:r>
      <w:proofErr w:type="gramEnd"/>
      <w:r w:rsidRPr="00273FDB">
        <w:rPr>
          <w:rFonts w:ascii="Times New Roman" w:hAnsi="Times New Roman" w:cs="Times New Roman"/>
          <w:color w:val="3A3C3F"/>
          <w:sz w:val="28"/>
          <w:szCs w:val="28"/>
          <w:shd w:val="clear" w:color="auto" w:fill="FFFFFF"/>
        </w:rPr>
        <w:t xml:space="preserve"> практическое пособие / А. А. Черняк, Ж. А. Черняк. - Санкт-</w:t>
      </w:r>
      <w:proofErr w:type="gramStart"/>
      <w:r w:rsidRPr="00273FDB">
        <w:rPr>
          <w:rFonts w:ascii="Times New Roman" w:hAnsi="Times New Roman" w:cs="Times New Roman"/>
          <w:color w:val="3A3C3F"/>
          <w:sz w:val="28"/>
          <w:szCs w:val="28"/>
          <w:shd w:val="clear" w:color="auto" w:fill="FFFFFF"/>
        </w:rPr>
        <w:t>Петербург :</w:t>
      </w:r>
      <w:proofErr w:type="gramEnd"/>
      <w:r w:rsidRPr="00273FDB">
        <w:rPr>
          <w:rFonts w:ascii="Times New Roman" w:hAnsi="Times New Roman" w:cs="Times New Roman"/>
          <w:color w:val="3A3C3F"/>
          <w:sz w:val="28"/>
          <w:szCs w:val="28"/>
          <w:shd w:val="clear" w:color="auto" w:fill="FFFFFF"/>
        </w:rPr>
        <w:t xml:space="preserve"> БХВ-Петербург, 2016. - 368 с. - ISBN 978-5-9775-3737-7. - </w:t>
      </w:r>
      <w:proofErr w:type="gramStart"/>
      <w:r w:rsidRPr="00273FDB">
        <w:rPr>
          <w:rFonts w:ascii="Times New Roman" w:hAnsi="Times New Roman" w:cs="Times New Roman"/>
          <w:color w:val="3A3C3F"/>
          <w:sz w:val="28"/>
          <w:szCs w:val="28"/>
          <w:shd w:val="clear" w:color="auto" w:fill="FFFFFF"/>
        </w:rPr>
        <w:t>Текст :</w:t>
      </w:r>
      <w:proofErr w:type="gramEnd"/>
      <w:r w:rsidRPr="00273FDB">
        <w:rPr>
          <w:rFonts w:ascii="Times New Roman" w:hAnsi="Times New Roman" w:cs="Times New Roman"/>
          <w:color w:val="3A3C3F"/>
          <w:sz w:val="28"/>
          <w:szCs w:val="28"/>
          <w:shd w:val="clear" w:color="auto" w:fill="FFFFFF"/>
        </w:rPr>
        <w:t xml:space="preserve"> электронный. - URL: </w:t>
      </w:r>
      <w:hyperlink r:id="rId16" w:history="1">
        <w:r w:rsidRPr="00A10526">
          <w:rPr>
            <w:rStyle w:val="aff2"/>
            <w:rFonts w:ascii="Times New Roman" w:hAnsi="Times New Roman" w:cs="Times New Roman"/>
            <w:sz w:val="28"/>
            <w:szCs w:val="28"/>
            <w:shd w:val="clear" w:color="auto" w:fill="FFFFFF"/>
          </w:rPr>
          <w:t>https://znanium.com/catalog/product/1858206</w:t>
        </w:r>
      </w:hyperlink>
    </w:p>
    <w:p w14:paraId="49BBF45F" w14:textId="231303A5" w:rsidR="00536322" w:rsidRDefault="00536322" w:rsidP="005363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color w:val="3A3C3F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A3C3F"/>
          <w:sz w:val="28"/>
          <w:szCs w:val="28"/>
          <w:shd w:val="clear" w:color="auto" w:fill="FFFFFF"/>
        </w:rPr>
        <w:t>7.</w:t>
      </w:r>
      <w:r w:rsidRPr="00273FDB">
        <w:rPr>
          <w:rFonts w:ascii="Times New Roman" w:hAnsi="Times New Roman" w:cs="Times New Roman"/>
          <w:color w:val="3A3C3F"/>
          <w:sz w:val="28"/>
          <w:szCs w:val="28"/>
          <w:shd w:val="clear" w:color="auto" w:fill="FFFFFF"/>
        </w:rPr>
        <w:t xml:space="preserve">Хесс, Д. Интеллектуальные упражнения. Собрание математических </w:t>
      </w:r>
      <w:proofErr w:type="gramStart"/>
      <w:r w:rsidRPr="00273FDB">
        <w:rPr>
          <w:rFonts w:ascii="Times New Roman" w:hAnsi="Times New Roman" w:cs="Times New Roman"/>
          <w:color w:val="3A3C3F"/>
          <w:sz w:val="28"/>
          <w:szCs w:val="28"/>
          <w:shd w:val="clear" w:color="auto" w:fill="FFFFFF"/>
        </w:rPr>
        <w:t>головоломок :</w:t>
      </w:r>
      <w:proofErr w:type="gramEnd"/>
      <w:r w:rsidRPr="00273FDB">
        <w:rPr>
          <w:rFonts w:ascii="Times New Roman" w:hAnsi="Times New Roman" w:cs="Times New Roman"/>
          <w:color w:val="3A3C3F"/>
          <w:sz w:val="28"/>
          <w:szCs w:val="28"/>
          <w:shd w:val="clear" w:color="auto" w:fill="FFFFFF"/>
        </w:rPr>
        <w:t xml:space="preserve"> [12+] / Д. </w:t>
      </w:r>
      <w:proofErr w:type="spellStart"/>
      <w:r w:rsidRPr="00273FDB">
        <w:rPr>
          <w:rFonts w:ascii="Times New Roman" w:hAnsi="Times New Roman" w:cs="Times New Roman"/>
          <w:color w:val="3A3C3F"/>
          <w:sz w:val="28"/>
          <w:szCs w:val="28"/>
          <w:shd w:val="clear" w:color="auto" w:fill="FFFFFF"/>
        </w:rPr>
        <w:t>Хесс</w:t>
      </w:r>
      <w:proofErr w:type="spellEnd"/>
      <w:r w:rsidRPr="00273FDB">
        <w:rPr>
          <w:rFonts w:ascii="Times New Roman" w:hAnsi="Times New Roman" w:cs="Times New Roman"/>
          <w:color w:val="3A3C3F"/>
          <w:sz w:val="28"/>
          <w:szCs w:val="28"/>
          <w:shd w:val="clear" w:color="auto" w:fill="FFFFFF"/>
        </w:rPr>
        <w:t xml:space="preserve"> ; пер. с англ. Н. А. </w:t>
      </w:r>
      <w:proofErr w:type="spellStart"/>
      <w:r w:rsidRPr="00273FDB">
        <w:rPr>
          <w:rFonts w:ascii="Times New Roman" w:hAnsi="Times New Roman" w:cs="Times New Roman"/>
          <w:color w:val="3A3C3F"/>
          <w:sz w:val="28"/>
          <w:szCs w:val="28"/>
          <w:shd w:val="clear" w:color="auto" w:fill="FFFFFF"/>
        </w:rPr>
        <w:t>Шиховой</w:t>
      </w:r>
      <w:proofErr w:type="spellEnd"/>
      <w:r w:rsidRPr="00273FDB">
        <w:rPr>
          <w:rFonts w:ascii="Times New Roman" w:hAnsi="Times New Roman" w:cs="Times New Roman"/>
          <w:color w:val="3A3C3F"/>
          <w:sz w:val="28"/>
          <w:szCs w:val="28"/>
          <w:shd w:val="clear" w:color="auto" w:fill="FFFFFF"/>
        </w:rPr>
        <w:t xml:space="preserve">. — Эл. изд. — Электрон. текстовые дан. (1 файл </w:t>
      </w:r>
      <w:proofErr w:type="spellStart"/>
      <w:proofErr w:type="gramStart"/>
      <w:r w:rsidRPr="00273FDB">
        <w:rPr>
          <w:rFonts w:ascii="Times New Roman" w:hAnsi="Times New Roman" w:cs="Times New Roman"/>
          <w:color w:val="3A3C3F"/>
          <w:sz w:val="28"/>
          <w:szCs w:val="28"/>
          <w:shd w:val="clear" w:color="auto" w:fill="FFFFFF"/>
        </w:rPr>
        <w:t>pdf</w:t>
      </w:r>
      <w:proofErr w:type="spellEnd"/>
      <w:r w:rsidRPr="00273FDB">
        <w:rPr>
          <w:rFonts w:ascii="Times New Roman" w:hAnsi="Times New Roman" w:cs="Times New Roman"/>
          <w:color w:val="3A3C3F"/>
          <w:sz w:val="28"/>
          <w:szCs w:val="28"/>
          <w:shd w:val="clear" w:color="auto" w:fill="FFFFFF"/>
        </w:rPr>
        <w:t xml:space="preserve"> :</w:t>
      </w:r>
      <w:proofErr w:type="gramEnd"/>
      <w:r w:rsidRPr="00273FDB">
        <w:rPr>
          <w:rFonts w:ascii="Times New Roman" w:hAnsi="Times New Roman" w:cs="Times New Roman"/>
          <w:color w:val="3A3C3F"/>
          <w:sz w:val="28"/>
          <w:szCs w:val="28"/>
          <w:shd w:val="clear" w:color="auto" w:fill="FFFFFF"/>
        </w:rPr>
        <w:t xml:space="preserve"> 195 с.). — </w:t>
      </w:r>
      <w:proofErr w:type="gramStart"/>
      <w:r w:rsidRPr="00273FDB">
        <w:rPr>
          <w:rFonts w:ascii="Times New Roman" w:hAnsi="Times New Roman" w:cs="Times New Roman"/>
          <w:color w:val="3A3C3F"/>
          <w:sz w:val="28"/>
          <w:szCs w:val="28"/>
          <w:shd w:val="clear" w:color="auto" w:fill="FFFFFF"/>
        </w:rPr>
        <w:t>Москва :</w:t>
      </w:r>
      <w:proofErr w:type="gramEnd"/>
      <w:r w:rsidRPr="00273FDB">
        <w:rPr>
          <w:rFonts w:ascii="Times New Roman" w:hAnsi="Times New Roman" w:cs="Times New Roman"/>
          <w:color w:val="3A3C3F"/>
          <w:sz w:val="28"/>
          <w:szCs w:val="28"/>
          <w:shd w:val="clear" w:color="auto" w:fill="FFFFFF"/>
        </w:rPr>
        <w:t xml:space="preserve"> Лаборатория знаний, 2019. — Систем. требования: </w:t>
      </w:r>
      <w:proofErr w:type="spellStart"/>
      <w:r w:rsidRPr="00273FDB">
        <w:rPr>
          <w:rFonts w:ascii="Times New Roman" w:hAnsi="Times New Roman" w:cs="Times New Roman"/>
          <w:color w:val="3A3C3F"/>
          <w:sz w:val="28"/>
          <w:szCs w:val="28"/>
          <w:shd w:val="clear" w:color="auto" w:fill="FFFFFF"/>
        </w:rPr>
        <w:t>Adobe</w:t>
      </w:r>
      <w:proofErr w:type="spellEnd"/>
      <w:r w:rsidRPr="00273FDB">
        <w:rPr>
          <w:rFonts w:ascii="Times New Roman" w:hAnsi="Times New Roman" w:cs="Times New Roman"/>
          <w:color w:val="3A3C3F"/>
          <w:sz w:val="28"/>
          <w:szCs w:val="28"/>
          <w:shd w:val="clear" w:color="auto" w:fill="FFFFFF"/>
        </w:rPr>
        <w:t xml:space="preserve"> </w:t>
      </w:r>
      <w:proofErr w:type="spellStart"/>
      <w:r w:rsidRPr="00273FDB">
        <w:rPr>
          <w:rFonts w:ascii="Times New Roman" w:hAnsi="Times New Roman" w:cs="Times New Roman"/>
          <w:color w:val="3A3C3F"/>
          <w:sz w:val="28"/>
          <w:szCs w:val="28"/>
          <w:shd w:val="clear" w:color="auto" w:fill="FFFFFF"/>
        </w:rPr>
        <w:t>Reader</w:t>
      </w:r>
      <w:proofErr w:type="spellEnd"/>
      <w:r w:rsidRPr="00273FDB">
        <w:rPr>
          <w:rFonts w:ascii="Times New Roman" w:hAnsi="Times New Roman" w:cs="Times New Roman"/>
          <w:color w:val="3A3C3F"/>
          <w:sz w:val="28"/>
          <w:szCs w:val="28"/>
          <w:shd w:val="clear" w:color="auto" w:fill="FFFFFF"/>
        </w:rPr>
        <w:t xml:space="preserve"> </w:t>
      </w:r>
      <w:proofErr w:type="gramStart"/>
      <w:r w:rsidRPr="00273FDB">
        <w:rPr>
          <w:rFonts w:ascii="Times New Roman" w:hAnsi="Times New Roman" w:cs="Times New Roman"/>
          <w:color w:val="3A3C3F"/>
          <w:sz w:val="28"/>
          <w:szCs w:val="28"/>
          <w:shd w:val="clear" w:color="auto" w:fill="FFFFFF"/>
        </w:rPr>
        <w:t>XI ;</w:t>
      </w:r>
      <w:proofErr w:type="gramEnd"/>
      <w:r w:rsidRPr="00273FDB">
        <w:rPr>
          <w:rFonts w:ascii="Times New Roman" w:hAnsi="Times New Roman" w:cs="Times New Roman"/>
          <w:color w:val="3A3C3F"/>
          <w:sz w:val="28"/>
          <w:szCs w:val="28"/>
          <w:shd w:val="clear" w:color="auto" w:fill="FFFFFF"/>
        </w:rPr>
        <w:t xml:space="preserve"> экран 10".- ISBN 978-5-00101-631-1. - Текст : электронный. - URL: </w:t>
      </w:r>
      <w:hyperlink r:id="rId17" w:history="1">
        <w:r w:rsidRPr="00A10526">
          <w:rPr>
            <w:rStyle w:val="aff2"/>
            <w:rFonts w:ascii="Times New Roman" w:hAnsi="Times New Roman" w:cs="Times New Roman"/>
            <w:sz w:val="28"/>
            <w:szCs w:val="28"/>
            <w:shd w:val="clear" w:color="auto" w:fill="FFFFFF"/>
          </w:rPr>
          <w:t>https://znanium.com/catalog/product/1040742</w:t>
        </w:r>
      </w:hyperlink>
    </w:p>
    <w:p w14:paraId="175A42D8" w14:textId="2B7F992D" w:rsidR="00536322" w:rsidRDefault="00536322" w:rsidP="005363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color w:val="3A3C3F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A3C3F"/>
          <w:sz w:val="28"/>
          <w:szCs w:val="28"/>
          <w:shd w:val="clear" w:color="auto" w:fill="FFFFFF"/>
        </w:rPr>
        <w:t>8.</w:t>
      </w:r>
      <w:r w:rsidRPr="00273FDB">
        <w:rPr>
          <w:rFonts w:ascii="Times New Roman" w:hAnsi="Times New Roman" w:cs="Times New Roman"/>
          <w:color w:val="3A3C3F"/>
          <w:sz w:val="28"/>
          <w:szCs w:val="28"/>
          <w:shd w:val="clear" w:color="auto" w:fill="FFFFFF"/>
        </w:rPr>
        <w:t xml:space="preserve">Жукова, Г. С. Математика на 100 </w:t>
      </w:r>
      <w:proofErr w:type="gramStart"/>
      <w:r w:rsidRPr="00273FDB">
        <w:rPr>
          <w:rFonts w:ascii="Times New Roman" w:hAnsi="Times New Roman" w:cs="Times New Roman"/>
          <w:color w:val="3A3C3F"/>
          <w:sz w:val="28"/>
          <w:szCs w:val="28"/>
          <w:shd w:val="clear" w:color="auto" w:fill="FFFFFF"/>
        </w:rPr>
        <w:t>баллов :</w:t>
      </w:r>
      <w:proofErr w:type="gramEnd"/>
      <w:r w:rsidRPr="00273FDB">
        <w:rPr>
          <w:rFonts w:ascii="Times New Roman" w:hAnsi="Times New Roman" w:cs="Times New Roman"/>
          <w:color w:val="3A3C3F"/>
          <w:sz w:val="28"/>
          <w:szCs w:val="28"/>
          <w:shd w:val="clear" w:color="auto" w:fill="FFFFFF"/>
        </w:rPr>
        <w:t xml:space="preserve"> учебное пособие / Г.С. Жукова, М.Ф. Рушайло. — </w:t>
      </w:r>
      <w:proofErr w:type="gramStart"/>
      <w:r w:rsidRPr="00273FDB">
        <w:rPr>
          <w:rFonts w:ascii="Times New Roman" w:hAnsi="Times New Roman" w:cs="Times New Roman"/>
          <w:color w:val="3A3C3F"/>
          <w:sz w:val="28"/>
          <w:szCs w:val="28"/>
          <w:shd w:val="clear" w:color="auto" w:fill="FFFFFF"/>
        </w:rPr>
        <w:t>Москва :</w:t>
      </w:r>
      <w:proofErr w:type="gramEnd"/>
      <w:r w:rsidRPr="00273FDB">
        <w:rPr>
          <w:rFonts w:ascii="Times New Roman" w:hAnsi="Times New Roman" w:cs="Times New Roman"/>
          <w:color w:val="3A3C3F"/>
          <w:sz w:val="28"/>
          <w:szCs w:val="28"/>
          <w:shd w:val="clear" w:color="auto" w:fill="FFFFFF"/>
        </w:rPr>
        <w:t xml:space="preserve"> ИНФРА-М, 2021. — 480 с. — DOI 10.12737/1077344. - ISBN 978-5-16-016009-2. - </w:t>
      </w:r>
      <w:proofErr w:type="gramStart"/>
      <w:r w:rsidRPr="00273FDB">
        <w:rPr>
          <w:rFonts w:ascii="Times New Roman" w:hAnsi="Times New Roman" w:cs="Times New Roman"/>
          <w:color w:val="3A3C3F"/>
          <w:sz w:val="28"/>
          <w:szCs w:val="28"/>
          <w:shd w:val="clear" w:color="auto" w:fill="FFFFFF"/>
        </w:rPr>
        <w:t>Текст :</w:t>
      </w:r>
      <w:proofErr w:type="gramEnd"/>
      <w:r w:rsidRPr="00273FDB">
        <w:rPr>
          <w:rFonts w:ascii="Times New Roman" w:hAnsi="Times New Roman" w:cs="Times New Roman"/>
          <w:color w:val="3A3C3F"/>
          <w:sz w:val="28"/>
          <w:szCs w:val="28"/>
          <w:shd w:val="clear" w:color="auto" w:fill="FFFFFF"/>
        </w:rPr>
        <w:t xml:space="preserve"> электронный. - URL: </w:t>
      </w:r>
      <w:hyperlink r:id="rId18" w:history="1">
        <w:r w:rsidRPr="00A10526">
          <w:rPr>
            <w:rStyle w:val="aff2"/>
            <w:rFonts w:ascii="Times New Roman" w:hAnsi="Times New Roman" w:cs="Times New Roman"/>
            <w:sz w:val="28"/>
            <w:szCs w:val="28"/>
            <w:shd w:val="clear" w:color="auto" w:fill="FFFFFF"/>
          </w:rPr>
          <w:t>https://znanium.com/catalog/product/1209575</w:t>
        </w:r>
      </w:hyperlink>
    </w:p>
    <w:p w14:paraId="5A9C6CA8" w14:textId="77777777" w:rsidR="00536322" w:rsidRPr="00536322" w:rsidRDefault="00536322" w:rsidP="00536322"/>
    <w:p w14:paraId="770EE768" w14:textId="77777777" w:rsidR="000B6DB2" w:rsidRDefault="00F45252" w:rsidP="00FE79B0">
      <w:pPr>
        <w:pStyle w:val="11"/>
        <w:numPr>
          <w:ilvl w:val="0"/>
          <w:numId w:val="8"/>
        </w:numPr>
        <w:tabs>
          <w:tab w:val="left" w:pos="0"/>
        </w:tabs>
        <w:jc w:val="both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Контроль и оценка результатов освоения УЧЕБНОЙ Дисциплины</w:t>
      </w:r>
    </w:p>
    <w:p w14:paraId="11D07B4B" w14:textId="77777777" w:rsidR="00FE79B0" w:rsidRPr="00FE79B0" w:rsidRDefault="00FE79B0" w:rsidP="00FE79B0">
      <w:pPr>
        <w:pStyle w:val="afc"/>
        <w:shd w:val="clear" w:color="auto" w:fill="FFFFFF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FE79B0">
        <w:rPr>
          <w:rFonts w:ascii="Times New Roman" w:hAnsi="Times New Roman" w:cs="Times New Roman"/>
          <w:b/>
          <w:sz w:val="28"/>
          <w:szCs w:val="28"/>
        </w:rPr>
        <w:t>Контроль и оценка</w:t>
      </w:r>
      <w:r w:rsidRPr="00FE79B0">
        <w:rPr>
          <w:rFonts w:ascii="Times New Roman" w:hAnsi="Times New Roman" w:cs="Times New Roman"/>
          <w:sz w:val="28"/>
          <w:szCs w:val="28"/>
        </w:rPr>
        <w:t xml:space="preserve"> результатов освоения учебной дисциплины осуществляется преподавателем в процессе проведения практических занятий и контрольных работ, тестирования, а также выполнения обучающимися индивидуальных заданий, проектов, исследований, </w:t>
      </w:r>
      <w:r w:rsidRPr="00FE79B0">
        <w:rPr>
          <w:rFonts w:ascii="Times New Roman" w:hAnsi="Times New Roman" w:cs="Times New Roman"/>
          <w:bCs/>
          <w:iCs/>
          <w:sz w:val="28"/>
          <w:szCs w:val="28"/>
        </w:rPr>
        <w:t xml:space="preserve">в том </w:t>
      </w:r>
      <w:r w:rsidRPr="00FE79B0">
        <w:rPr>
          <w:rFonts w:ascii="Times New Roman" w:hAnsi="Times New Roman" w:cs="Times New Roman"/>
          <w:bCs/>
          <w:iCs/>
          <w:sz w:val="28"/>
          <w:szCs w:val="28"/>
        </w:rPr>
        <w:lastRenderedPageBreak/>
        <w:t>числе в условиях применения электронного обучения и дистанционных образовательных технологий.</w:t>
      </w:r>
    </w:p>
    <w:p w14:paraId="06169F20" w14:textId="77777777" w:rsidR="00FE79B0" w:rsidRPr="00FE79B0" w:rsidRDefault="00FE79B0" w:rsidP="00FE79B0">
      <w:pPr>
        <w:pStyle w:val="afc"/>
        <w:ind w:left="644"/>
      </w:pPr>
    </w:p>
    <w:tbl>
      <w:tblPr>
        <w:tblW w:w="9781" w:type="dxa"/>
        <w:tblInd w:w="-659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55" w:type="dxa"/>
          <w:left w:w="50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6805"/>
        <w:gridCol w:w="2976"/>
      </w:tblGrid>
      <w:tr w:rsidR="000B6DB2" w14:paraId="29A968C8" w14:textId="77777777" w:rsidTr="009D0D9F"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E34EEA" w14:textId="77777777" w:rsidR="000B6DB2" w:rsidRDefault="00F45252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Результаты обучения</w:t>
            </w:r>
          </w:p>
          <w:p w14:paraId="27573B01" w14:textId="77777777" w:rsidR="000B6DB2" w:rsidRDefault="00F4525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(освоенные умения, усвоенные знания)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7F6097" w14:textId="77777777" w:rsidR="000B6DB2" w:rsidRDefault="00F45252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Формы и методы контроля и оценки результатов обучения </w:t>
            </w:r>
          </w:p>
        </w:tc>
      </w:tr>
      <w:tr w:rsidR="000B6DB2" w14:paraId="7A17F732" w14:textId="77777777" w:rsidTr="009D0D9F"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259805" w14:textId="77777777" w:rsidR="000B6DB2" w:rsidRDefault="00F452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Личностные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45F014" w14:textId="77777777" w:rsidR="000B6DB2" w:rsidRDefault="000B6DB2">
            <w:pPr>
              <w:pStyle w:val="aff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0B6DB2" w14:paraId="30C7808A" w14:textId="77777777" w:rsidTr="009D0D9F">
        <w:trPr>
          <w:trHeight w:val="962"/>
        </w:trPr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732165" w14:textId="77777777" w:rsidR="000B6DB2" w:rsidRDefault="00F452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Symbol" w:hAnsi="Times New Roman" w:cs="Symbol"/>
                <w:sz w:val="28"/>
                <w:szCs w:val="28"/>
              </w:rPr>
              <w:t>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сформированность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представлений о математике как универсальном языке науки, средстве моделирования явлений и процессов, об идеях и методах математики;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D4C647" w14:textId="77777777" w:rsidR="000B6DB2" w:rsidRDefault="00DD7A4B">
            <w:pPr>
              <w:pStyle w:val="aff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Практические работы 1,2</w:t>
            </w:r>
          </w:p>
        </w:tc>
      </w:tr>
      <w:tr w:rsidR="000B6DB2" w14:paraId="7CDA4E55" w14:textId="77777777" w:rsidTr="009D0D9F">
        <w:trPr>
          <w:trHeight w:val="559"/>
        </w:trPr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9AF370" w14:textId="77777777" w:rsidR="000B6DB2" w:rsidRDefault="00F452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понимание значимости математики для научно-технического прогресса, </w:t>
            </w:r>
            <w:r>
              <w:rPr>
                <w:rFonts w:ascii="Times New Roman" w:hAnsi="Times New Roman"/>
                <w:sz w:val="28"/>
                <w:szCs w:val="28"/>
              </w:rPr>
              <w:tab/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сформированность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отношения к математике как к части общечеловеческой культуры через знакомство с историей развития математики, эволюцией математических идей;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7A1091" w14:textId="77777777" w:rsidR="000B6DB2" w:rsidRDefault="00DD7A4B">
            <w:pPr>
              <w:pStyle w:val="aff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Практические работы 3,4</w:t>
            </w:r>
          </w:p>
        </w:tc>
      </w:tr>
      <w:tr w:rsidR="000B6DB2" w14:paraId="1D8D55E7" w14:textId="77777777" w:rsidTr="009D0D9F"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FC13E7" w14:textId="77777777" w:rsidR="000B6DB2" w:rsidRDefault="00F452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Symbol" w:hAnsi="Times New Roman" w:cs="Symbol"/>
                <w:color w:val="000000"/>
                <w:sz w:val="28"/>
                <w:szCs w:val="28"/>
              </w:rPr>
              <w:t>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развитие логического мышления, пространственного воображения, алгоритмической культуры, критичности мышления на уровне, необходимом для будущей профессиональной деятельности, для продолжения образования и самообразования;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947D08" w14:textId="77777777" w:rsidR="000B6DB2" w:rsidRDefault="00F45252">
            <w:pPr>
              <w:pStyle w:val="aff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Практические работы 1-40</w:t>
            </w:r>
          </w:p>
        </w:tc>
      </w:tr>
      <w:tr w:rsidR="000B6DB2" w14:paraId="74A99A27" w14:textId="77777777" w:rsidTr="009D0D9F"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254905" w14:textId="77777777" w:rsidR="000B6DB2" w:rsidRDefault="00F452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Symbol" w:hAnsi="Times New Roman" w:cs="Symbol"/>
                <w:color w:val="000000"/>
                <w:sz w:val="28"/>
                <w:szCs w:val="28"/>
              </w:rPr>
              <w:t>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овладение математическими знаниями и умениями, необходимыми в повседневной жизни, для освоения смежных естественнонаучных дисциплин и дисциплин профессионального цикла, для получения образования в областях, не требующих углубленной математической подготовки;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6F374E" w14:textId="77777777" w:rsidR="000B6DB2" w:rsidRDefault="00F45252">
            <w:pPr>
              <w:pStyle w:val="aff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Подготовить сообщение на тему «Потребность математики в профессии»</w:t>
            </w:r>
          </w:p>
        </w:tc>
      </w:tr>
      <w:tr w:rsidR="000B6DB2" w14:paraId="77600003" w14:textId="77777777" w:rsidTr="009D0D9F"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8BBCE3" w14:textId="77777777" w:rsidR="000B6DB2" w:rsidRDefault="00F45252">
            <w:pPr>
              <w:tabs>
                <w:tab w:val="left" w:pos="567"/>
              </w:tabs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DA0789" w14:textId="77777777" w:rsidR="000B6DB2" w:rsidRDefault="00F45252">
            <w:pPr>
              <w:pStyle w:val="aff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Самостоятельные работы 1-17</w:t>
            </w:r>
          </w:p>
        </w:tc>
      </w:tr>
      <w:tr w:rsidR="000B6DB2" w14:paraId="233F92D1" w14:textId="77777777" w:rsidTr="009D0D9F"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ED6D00" w14:textId="77777777" w:rsidR="000B6DB2" w:rsidRDefault="00F45252">
            <w:pPr>
              <w:tabs>
                <w:tab w:val="left" w:pos="567"/>
              </w:tabs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Symbol" w:hAnsi="Times New Roman" w:cs="Symbol"/>
                <w:color w:val="000000"/>
                <w:sz w:val="28"/>
                <w:szCs w:val="28"/>
              </w:rPr>
              <w:t>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готовность и способность к самостоятельной,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творческой и ответственной деятельности;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7B60DC" w14:textId="77777777" w:rsidR="000B6DB2" w:rsidRDefault="00F45252">
            <w:pPr>
              <w:pStyle w:val="aff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 xml:space="preserve">Самостоятельные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работы 1-17</w:t>
            </w:r>
          </w:p>
        </w:tc>
      </w:tr>
      <w:tr w:rsidR="000B6DB2" w14:paraId="383E7081" w14:textId="77777777" w:rsidTr="009D0D9F"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F02CEC" w14:textId="77777777" w:rsidR="000B6DB2" w:rsidRDefault="00F45252">
            <w:pPr>
              <w:tabs>
                <w:tab w:val="left" w:pos="567"/>
              </w:tabs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Symbol" w:hAnsi="Times New Roman" w:cs="Symbol"/>
                <w:color w:val="000000"/>
                <w:sz w:val="28"/>
                <w:szCs w:val="28"/>
              </w:rPr>
              <w:lastRenderedPageBreak/>
              <w:t>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готовность к коллективной работе, сотрудничеству со сверстниками в образовательной, общественно полезной, учебно-исследовательской, проектной и других видах деятельности;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F84123" w14:textId="77777777" w:rsidR="000B6DB2" w:rsidRDefault="00F45252">
            <w:pPr>
              <w:pStyle w:val="aff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Практические работы 1-40</w:t>
            </w:r>
          </w:p>
          <w:p w14:paraId="1EE7A8AB" w14:textId="77777777" w:rsidR="000B6DB2" w:rsidRDefault="00DD7A4B" w:rsidP="00DD7A4B">
            <w:pPr>
              <w:pStyle w:val="aff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Творческая работа на</w:t>
            </w:r>
            <w:r w:rsidR="00F4525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тему: «Применение производной»</w:t>
            </w:r>
          </w:p>
        </w:tc>
      </w:tr>
      <w:tr w:rsidR="000B6DB2" w14:paraId="6A3AF628" w14:textId="77777777" w:rsidTr="009D0D9F"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6ECA2C" w14:textId="77777777" w:rsidR="000B6DB2" w:rsidRDefault="00F45252">
            <w:pPr>
              <w:tabs>
                <w:tab w:val="left" w:pos="567"/>
              </w:tabs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Symbol" w:hAnsi="Times New Roman" w:cs="Symbol"/>
                <w:color w:val="000000"/>
                <w:sz w:val="28"/>
                <w:szCs w:val="28"/>
              </w:rPr>
              <w:t>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отношение к профессиональной деятельности как возможности участия в решении личных, общественных, государственных, общенациональных проблем;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4ED480" w14:textId="77777777" w:rsidR="000B6DB2" w:rsidRDefault="00DD7A4B">
            <w:pPr>
              <w:pStyle w:val="aff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Творческая работа</w:t>
            </w:r>
            <w:r w:rsidR="00F4525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на тему: «Расчет себестоимости молочного продукта»</w:t>
            </w:r>
          </w:p>
        </w:tc>
      </w:tr>
      <w:tr w:rsidR="000B6DB2" w14:paraId="7A70B55A" w14:textId="77777777" w:rsidTr="009D0D9F"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025D8E" w14:textId="77777777" w:rsidR="000B6DB2" w:rsidRDefault="00F452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Метапредметные</w:t>
            </w:r>
            <w:proofErr w:type="spellEnd"/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CC088C" w14:textId="77777777" w:rsidR="000B6DB2" w:rsidRDefault="000B6DB2">
            <w:pPr>
              <w:pStyle w:val="aff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0B6DB2" w14:paraId="761F0F39" w14:textId="77777777" w:rsidTr="009D0D9F"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EA3D5F" w14:textId="77777777" w:rsidR="000B6DB2" w:rsidRDefault="00F452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Symbol" w:hAnsi="Times New Roman" w:cs="Symbol"/>
                <w:color w:val="000000"/>
                <w:sz w:val="28"/>
                <w:szCs w:val="28"/>
              </w:rPr>
              <w:t>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415322" w14:textId="77777777" w:rsidR="000B6DB2" w:rsidRDefault="00F45252">
            <w:pPr>
              <w:pStyle w:val="aff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Выполнение задач раздела 3 </w:t>
            </w:r>
          </w:p>
        </w:tc>
      </w:tr>
      <w:tr w:rsidR="000B6DB2" w14:paraId="49373676" w14:textId="77777777" w:rsidTr="009D0D9F"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97EFAD" w14:textId="77777777" w:rsidR="000B6DB2" w:rsidRDefault="00F452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Symbol" w:hAnsi="Times New Roman" w:cs="Symbol"/>
                <w:color w:val="000000"/>
                <w:sz w:val="28"/>
                <w:szCs w:val="28"/>
              </w:rPr>
              <w:t>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D27DF6" w14:textId="77777777" w:rsidR="000B6DB2" w:rsidRDefault="00FE79B0">
            <w:pPr>
              <w:pStyle w:val="aff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Работа в группах</w:t>
            </w:r>
          </w:p>
        </w:tc>
      </w:tr>
      <w:tr w:rsidR="000B6DB2" w14:paraId="30A250DC" w14:textId="77777777" w:rsidTr="009D0D9F"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311C84" w14:textId="77777777" w:rsidR="000B6DB2" w:rsidRDefault="00F452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Symbol" w:hAnsi="Times New Roman" w:cs="Symbol"/>
                <w:color w:val="000000"/>
                <w:sz w:val="28"/>
                <w:szCs w:val="28"/>
              </w:rPr>
              <w:t>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1FD105" w14:textId="77777777" w:rsidR="000B6DB2" w:rsidRDefault="00FE79B0">
            <w:pPr>
              <w:pStyle w:val="aff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Решение уравнений разными способами</w:t>
            </w:r>
          </w:p>
        </w:tc>
      </w:tr>
      <w:tr w:rsidR="000B6DB2" w14:paraId="5EFC2B4B" w14:textId="77777777" w:rsidTr="009D0D9F"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04C98F" w14:textId="77777777" w:rsidR="000B6DB2" w:rsidRDefault="00F452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Symbol" w:hAnsi="Times New Roman" w:cs="Symbol"/>
                <w:color w:val="000000"/>
                <w:sz w:val="28"/>
                <w:szCs w:val="28"/>
              </w:rPr>
              <w:t>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готовность и способность к самостоятельной информационно познавательной деятельности, включая умение ориентироваться в различных источниках информации, критически оценивать и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интерпретировать информацию, получаемую из различных источников;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B55148" w14:textId="77777777" w:rsidR="000B6DB2" w:rsidRDefault="00F45252">
            <w:pPr>
              <w:pStyle w:val="aff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Самостоятельные работы 1-17</w:t>
            </w:r>
          </w:p>
        </w:tc>
      </w:tr>
      <w:tr w:rsidR="000B6DB2" w14:paraId="76BC9388" w14:textId="77777777" w:rsidTr="009D0D9F"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15CB12" w14:textId="77777777" w:rsidR="000B6DB2" w:rsidRDefault="00F452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Symbol" w:hAnsi="Times New Roman" w:cs="Symbol"/>
                <w:sz w:val="28"/>
                <w:szCs w:val="28"/>
              </w:rPr>
              <w:t>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владение языковыми средствами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1C1774" w14:textId="77777777" w:rsidR="000B6DB2" w:rsidRDefault="00DD7A4B" w:rsidP="00DD7A4B">
            <w:pPr>
              <w:pStyle w:val="aff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Защита докладов н</w:t>
            </w:r>
            <w:r w:rsidR="00F45252">
              <w:rPr>
                <w:rFonts w:ascii="Times New Roman" w:hAnsi="Times New Roman"/>
                <w:color w:val="000000"/>
                <w:sz w:val="28"/>
                <w:szCs w:val="28"/>
              </w:rPr>
              <w:t>а темы «Русские математики»</w:t>
            </w:r>
          </w:p>
        </w:tc>
      </w:tr>
      <w:tr w:rsidR="000B6DB2" w14:paraId="1AFADD2E" w14:textId="77777777" w:rsidTr="009D0D9F"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74B2CE" w14:textId="77777777" w:rsidR="000B6DB2" w:rsidRDefault="00F452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–умение ясно, логично и точно излагать свою точку зрения, использовать адекватные языковые средства;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FC5FFB" w14:textId="77777777" w:rsidR="000B6DB2" w:rsidRDefault="00FE79B0">
            <w:pPr>
              <w:pStyle w:val="aff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Решение задач</w:t>
            </w:r>
          </w:p>
        </w:tc>
      </w:tr>
      <w:tr w:rsidR="000B6DB2" w14:paraId="55962FA7" w14:textId="77777777" w:rsidTr="009D0D9F"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03DBA5" w14:textId="77777777" w:rsidR="000B6DB2" w:rsidRDefault="00F452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Symbol" w:hAnsi="Times New Roman" w:cs="Symbol"/>
                <w:color w:val="000000"/>
                <w:sz w:val="28"/>
                <w:szCs w:val="28"/>
              </w:rPr>
              <w:t>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владение навыками познавательной рефлексии как осознания совершаемых действий и мыслительных процессов, их результатов и оснований, границ своего знания и незнания, новых познавательных задач и средств их достижения;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0E09AF" w14:textId="77777777" w:rsidR="000B6DB2" w:rsidRDefault="00DD7A4B" w:rsidP="00DD7A4B">
            <w:pPr>
              <w:pStyle w:val="aff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Экскурсии в музей Лобачевс</w:t>
            </w:r>
            <w:r w:rsidR="00F45252">
              <w:rPr>
                <w:rFonts w:ascii="Times New Roman" w:hAnsi="Times New Roman"/>
                <w:color w:val="000000"/>
                <w:sz w:val="28"/>
                <w:szCs w:val="28"/>
              </w:rPr>
              <w:t>кого</w:t>
            </w:r>
          </w:p>
        </w:tc>
      </w:tr>
      <w:tr w:rsidR="000B6DB2" w14:paraId="4C635771" w14:textId="77777777" w:rsidTr="009D0D9F"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AEF288" w14:textId="77777777" w:rsidR="000B6DB2" w:rsidRDefault="00F45252">
            <w:pPr>
              <w:tabs>
                <w:tab w:val="left" w:pos="567"/>
              </w:tabs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Symbol" w:hAnsi="Times New Roman" w:cs="Symbol"/>
                <w:color w:val="000000"/>
                <w:sz w:val="28"/>
                <w:szCs w:val="28"/>
              </w:rPr>
              <w:t>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целеустремленность в поисках и принятии решений, сообразительность и интуиция, развитость пространственных представлений;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9B3595" w14:textId="77777777" w:rsidR="000B6DB2" w:rsidRDefault="00F45252">
            <w:pPr>
              <w:pStyle w:val="aff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Изготовление моделей геометрических фигур в прост</w:t>
            </w:r>
            <w:r w:rsidR="00DD7A4B">
              <w:rPr>
                <w:rFonts w:ascii="Times New Roman" w:hAnsi="Times New Roman"/>
                <w:color w:val="000000"/>
                <w:sz w:val="28"/>
                <w:szCs w:val="28"/>
              </w:rPr>
              <w:t>ра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нстве</w:t>
            </w:r>
          </w:p>
        </w:tc>
      </w:tr>
      <w:tr w:rsidR="000B6DB2" w14:paraId="0D9DC6C7" w14:textId="77777777" w:rsidTr="009D0D9F"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1E5A60" w14:textId="77777777" w:rsidR="000B6DB2" w:rsidRDefault="00F452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ind w:left="284" w:firstLine="567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Предметные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7DE3ED" w14:textId="77777777" w:rsidR="000B6DB2" w:rsidRDefault="000B6DB2">
            <w:pPr>
              <w:pStyle w:val="aff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0B6DB2" w14:paraId="3B16ADF7" w14:textId="77777777" w:rsidTr="009D0D9F"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DF854C" w14:textId="77777777" w:rsidR="000B6DB2" w:rsidRDefault="00F452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Symbol" w:hAnsi="Times New Roman" w:cs="Symbol"/>
                <w:color w:val="000000"/>
                <w:sz w:val="28"/>
                <w:szCs w:val="28"/>
              </w:rPr>
              <w:t>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сформированность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представлений о математике как части мировой культуры и о месте математики в современной цивилизации, о способах описания на математическом языке явлений реального мира;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09BFFA" w14:textId="77777777" w:rsidR="000B6DB2" w:rsidRDefault="00F45252">
            <w:pPr>
              <w:pStyle w:val="aff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Подготовить сообщение на тему: «Великие математики древности»</w:t>
            </w:r>
          </w:p>
        </w:tc>
      </w:tr>
      <w:tr w:rsidR="000B6DB2" w14:paraId="3F9DF691" w14:textId="77777777" w:rsidTr="009D0D9F"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1CB5E4" w14:textId="77777777" w:rsidR="000B6DB2" w:rsidRDefault="00F452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Symbol" w:hAnsi="Times New Roman" w:cs="Symbol"/>
                <w:color w:val="000000"/>
                <w:sz w:val="28"/>
                <w:szCs w:val="28"/>
              </w:rPr>
              <w:t>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сформированность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представлений о математических понятиях как о важнейших математических моделях, позволяющих описывать и изучать разные процессы и явления; понимание возможности аксиоматического построения математических теорий;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7AF1E1" w14:textId="77777777" w:rsidR="000B6DB2" w:rsidRDefault="00F45252" w:rsidP="00DD7A4B">
            <w:pPr>
              <w:pStyle w:val="aff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Тестовые задания </w:t>
            </w:r>
          </w:p>
        </w:tc>
      </w:tr>
      <w:tr w:rsidR="000B6DB2" w14:paraId="5EF42836" w14:textId="77777777" w:rsidTr="009D0D9F"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08EA80" w14:textId="77777777" w:rsidR="000B6DB2" w:rsidRDefault="00F452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Symbol" w:hAnsi="Times New Roman" w:cs="Symbol"/>
                <w:color w:val="000000"/>
                <w:sz w:val="28"/>
                <w:szCs w:val="28"/>
              </w:rPr>
              <w:t>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владение методами доказательств и алгоритмов решения, умение их применять, проводить доказательные рассуждения в ходе решения задач;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18F177" w14:textId="77777777" w:rsidR="000B6DB2" w:rsidRDefault="00F45252">
            <w:pPr>
              <w:pStyle w:val="aff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Практические работы 1-40</w:t>
            </w:r>
          </w:p>
        </w:tc>
      </w:tr>
      <w:tr w:rsidR="000B6DB2" w14:paraId="70B77237" w14:textId="77777777" w:rsidTr="009D0D9F"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B7927B" w14:textId="77777777" w:rsidR="000B6DB2" w:rsidRDefault="00F452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Symbol" w:hAnsi="Times New Roman" w:cs="Symbol"/>
                <w:color w:val="000000"/>
                <w:sz w:val="28"/>
                <w:szCs w:val="28"/>
              </w:rPr>
              <w:t>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владение стандартными приёмами решения рациональных и иррациональных, показательных, степенных, тригонометрических уравнений и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неравенств, их систем; использование готовых компьютерных программ, в том числе для поиска пути решения и иллюстрации решения уравнений и неравенств;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7B63FB" w14:textId="77777777" w:rsidR="000B6DB2" w:rsidRDefault="00F45252">
            <w:pPr>
              <w:pStyle w:val="aff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Практические  работы 1-20</w:t>
            </w:r>
          </w:p>
        </w:tc>
      </w:tr>
      <w:tr w:rsidR="000B6DB2" w14:paraId="16D57C0B" w14:textId="77777777" w:rsidTr="009D0D9F"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A5A69C" w14:textId="77777777" w:rsidR="000B6DB2" w:rsidRDefault="00F452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Symbol" w:hAnsi="Times New Roman" w:cs="Symbol"/>
                <w:color w:val="000000"/>
                <w:sz w:val="28"/>
                <w:szCs w:val="28"/>
              </w:rPr>
              <w:t>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сформированность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представлений об основных понятиях математического анализа и их свойствах, владение умением характеризовать поведение функций, использование полученных знаний для описания и анализа реальных зависимостей;  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F5879D" w14:textId="77777777" w:rsidR="000B6DB2" w:rsidRDefault="00F45252">
            <w:pPr>
              <w:pStyle w:val="aff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Практические работы 5, 6</w:t>
            </w:r>
          </w:p>
          <w:p w14:paraId="07605CD1" w14:textId="77777777" w:rsidR="000B6DB2" w:rsidRDefault="00F45252">
            <w:pPr>
              <w:pStyle w:val="aff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самостоятельные работы 3, 4</w:t>
            </w:r>
          </w:p>
        </w:tc>
      </w:tr>
      <w:tr w:rsidR="000B6DB2" w14:paraId="5ACDCB2F" w14:textId="77777777" w:rsidTr="009D0D9F"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047BBA" w14:textId="77777777" w:rsidR="000B6DB2" w:rsidRDefault="00F452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Symbol" w:hAnsi="Times New Roman" w:cs="Symbol"/>
                <w:color w:val="000000"/>
                <w:sz w:val="28"/>
                <w:szCs w:val="28"/>
              </w:rPr>
              <w:t>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владение основными понятиями о плоских и пространственных геометрических фигурах, их основных свойствах;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0B5E39" w14:textId="77777777" w:rsidR="000B6DB2" w:rsidRDefault="00F45252">
            <w:pPr>
              <w:pStyle w:val="aff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Тестовые задания по темам 4.2, 4.3, 4.4 </w:t>
            </w:r>
          </w:p>
          <w:p w14:paraId="292A6768" w14:textId="77777777" w:rsidR="000B6DB2" w:rsidRDefault="00F45252">
            <w:pPr>
              <w:pStyle w:val="aff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Практические работы 33-38</w:t>
            </w:r>
          </w:p>
        </w:tc>
      </w:tr>
      <w:tr w:rsidR="000B6DB2" w14:paraId="6CA32EEF" w14:textId="77777777" w:rsidTr="009D0D9F"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F8B214" w14:textId="77777777" w:rsidR="000B6DB2" w:rsidRDefault="00F452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сформированность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умения распознавать на чертежах, моделях и в реальном мире геометрические фигуры;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D4613D" w14:textId="77777777" w:rsidR="000B6DB2" w:rsidRDefault="00F45252">
            <w:pPr>
              <w:pStyle w:val="aff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Презентация на тему: «Геометрические фигуры в жизни»</w:t>
            </w:r>
          </w:p>
        </w:tc>
      </w:tr>
      <w:tr w:rsidR="000B6DB2" w14:paraId="0979D1D4" w14:textId="77777777" w:rsidTr="009D0D9F"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4C757E" w14:textId="77777777" w:rsidR="000B6DB2" w:rsidRDefault="00F452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-применение изученных свойств геометрических фигур и формул для решения геометрических задач и задач с практическим содержанием;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44478D" w14:textId="77777777" w:rsidR="000B6DB2" w:rsidRDefault="00F45252">
            <w:pPr>
              <w:pStyle w:val="aff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Практические работы 33-38</w:t>
            </w:r>
          </w:p>
        </w:tc>
      </w:tr>
      <w:tr w:rsidR="000B6DB2" w14:paraId="2D47C9C0" w14:textId="77777777" w:rsidTr="009D0D9F"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73712F" w14:textId="77777777" w:rsidR="000B6DB2" w:rsidRDefault="00F45252">
            <w:pPr>
              <w:tabs>
                <w:tab w:val="left" w:pos="567"/>
              </w:tabs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Symbol" w:hAnsi="Times New Roman" w:cs="Symbol"/>
                <w:color w:val="000000"/>
                <w:sz w:val="28"/>
                <w:szCs w:val="28"/>
              </w:rPr>
              <w:t>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сформированность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представлений о процессах и явлениях, имеющих вероятностный характер, о статистических закономерностях в реальном мире, об основных понятиях элементарной теории вероятностей;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C9D045" w14:textId="77777777" w:rsidR="000B6DB2" w:rsidRDefault="00F45252" w:rsidP="00FE79B0">
            <w:pPr>
              <w:pStyle w:val="aff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Тестовые задания </w:t>
            </w:r>
          </w:p>
        </w:tc>
      </w:tr>
      <w:tr w:rsidR="000B6DB2" w14:paraId="2BAE380F" w14:textId="77777777" w:rsidTr="009D0D9F"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1386B2" w14:textId="77777777" w:rsidR="000B6DB2" w:rsidRDefault="00F45252">
            <w:pPr>
              <w:tabs>
                <w:tab w:val="left" w:pos="567"/>
              </w:tabs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-умений находить и оценивать вероятности наступления событий в простейших практических ситуациях и основные характеристики случайных величин;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231A21" w14:textId="77777777" w:rsidR="000B6DB2" w:rsidRDefault="00F45252" w:rsidP="00FE79B0">
            <w:pPr>
              <w:pStyle w:val="aff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Тестовые задания </w:t>
            </w:r>
          </w:p>
        </w:tc>
      </w:tr>
      <w:tr w:rsidR="000B6DB2" w14:paraId="38A9F121" w14:textId="77777777" w:rsidTr="009D0D9F"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A969A5" w14:textId="77777777" w:rsidR="000B6DB2" w:rsidRDefault="00F45252">
            <w:pPr>
              <w:tabs>
                <w:tab w:val="left" w:pos="567"/>
              </w:tabs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Symbol" w:hAnsi="Times New Roman" w:cs="Symbol"/>
                <w:color w:val="000000"/>
                <w:sz w:val="28"/>
                <w:szCs w:val="28"/>
              </w:rPr>
              <w:t>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владение навыками использования готовых компьютерных программ при решении задач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46C2BF" w14:textId="77777777" w:rsidR="000B6DB2" w:rsidRDefault="00FE79B0">
            <w:pPr>
              <w:pStyle w:val="aff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Самостоятельные работы</w:t>
            </w:r>
          </w:p>
        </w:tc>
      </w:tr>
    </w:tbl>
    <w:p w14:paraId="6A944D5C" w14:textId="77777777" w:rsidR="000B6DB2" w:rsidRDefault="000B6D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668C279" w14:textId="77777777" w:rsidR="000B6DB2" w:rsidRDefault="00F452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Общие компетенции </w:t>
      </w:r>
    </w:p>
    <w:tbl>
      <w:tblPr>
        <w:tblW w:w="10207" w:type="dxa"/>
        <w:tblInd w:w="-659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55" w:type="dxa"/>
          <w:left w:w="50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6805"/>
        <w:gridCol w:w="3402"/>
      </w:tblGrid>
      <w:tr w:rsidR="000B6DB2" w14:paraId="68E7E4BC" w14:textId="77777777" w:rsidTr="00C20A39"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F9860F" w14:textId="77777777" w:rsidR="000B6DB2" w:rsidRDefault="00F452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ОК 1 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98A8B7" w14:textId="77777777" w:rsidR="000B6DB2" w:rsidRDefault="00F45252">
            <w:pPr>
              <w:pStyle w:val="aff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Практические занятия 1-40</w:t>
            </w:r>
          </w:p>
          <w:p w14:paraId="418D6852" w14:textId="77777777" w:rsidR="000B6DB2" w:rsidRDefault="00F45252">
            <w:pPr>
              <w:pStyle w:val="aff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bookmarkStart w:id="3" w:name="__DdeLink__15837_3955066823"/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самостоятельные работы 1-17</w:t>
            </w:r>
            <w:bookmarkEnd w:id="3"/>
          </w:p>
        </w:tc>
      </w:tr>
      <w:tr w:rsidR="000B6DB2" w14:paraId="2510CB18" w14:textId="77777777" w:rsidTr="00C20A39"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3EDD0F" w14:textId="77777777" w:rsidR="000B6DB2" w:rsidRDefault="00F45252">
            <w:pPr>
              <w:spacing w:after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ОК 2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B35D58" w14:textId="77777777" w:rsidR="000B6DB2" w:rsidRDefault="00FE79B0">
            <w:pPr>
              <w:pStyle w:val="aff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Решение задач разными способами</w:t>
            </w:r>
          </w:p>
        </w:tc>
      </w:tr>
      <w:tr w:rsidR="000B6DB2" w14:paraId="551BCCC2" w14:textId="77777777" w:rsidTr="00C20A39"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4C0E32" w14:textId="77777777" w:rsidR="000B6DB2" w:rsidRDefault="00F452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ОК 3 Принимать решения в стандартных и нестандартных ситуациях и нести за них ответственность.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C949AA" w14:textId="77777777" w:rsidR="000B6DB2" w:rsidRDefault="00FE79B0" w:rsidP="00FE79B0">
            <w:pPr>
              <w:pStyle w:val="aff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Решение тестовых заданий</w:t>
            </w:r>
          </w:p>
        </w:tc>
      </w:tr>
      <w:tr w:rsidR="000B6DB2" w14:paraId="7090C64E" w14:textId="77777777" w:rsidTr="00C20A39"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8B0BB0" w14:textId="77777777" w:rsidR="000B6DB2" w:rsidRDefault="00F45252">
            <w:pPr>
              <w:spacing w:after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ОК 4 Осуществлять поиск и использование информации, необходимой для эффективного выполнения профессиональных задач,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4C3747" w14:textId="77777777" w:rsidR="000B6DB2" w:rsidRDefault="00F45252">
            <w:pPr>
              <w:pStyle w:val="aff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Практические занятия 1-40</w:t>
            </w:r>
          </w:p>
          <w:p w14:paraId="69F17E8D" w14:textId="77777777" w:rsidR="000B6DB2" w:rsidRDefault="00F45252">
            <w:pPr>
              <w:pStyle w:val="aff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самостоятельные работы 1-17</w:t>
            </w:r>
          </w:p>
        </w:tc>
      </w:tr>
      <w:tr w:rsidR="000B6DB2" w14:paraId="66E36F2E" w14:textId="77777777" w:rsidTr="00C20A39"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148B6E" w14:textId="77777777" w:rsidR="000B6DB2" w:rsidRDefault="00F45252">
            <w:pPr>
              <w:spacing w:after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ОК 5 Использовать информационно-коммуникационные технологии в профессиональной деятельности.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35E6C9" w14:textId="77777777" w:rsidR="000B6DB2" w:rsidRDefault="00FE79B0">
            <w:pPr>
              <w:pStyle w:val="aff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Самостоятельные работы</w:t>
            </w:r>
          </w:p>
        </w:tc>
      </w:tr>
      <w:tr w:rsidR="000B6DB2" w14:paraId="7F1BBDD2" w14:textId="77777777" w:rsidTr="00C20A39"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2D2076" w14:textId="77777777" w:rsidR="000B6DB2" w:rsidRDefault="00F45252">
            <w:pPr>
              <w:spacing w:after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ОК 6 Работать в коллективе и команде, эффективно общаться с коллегами, руководством, потребителями.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432628" w14:textId="77777777" w:rsidR="000B6DB2" w:rsidRDefault="00F45252">
            <w:pPr>
              <w:pStyle w:val="aff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Выполнение практических и самостоятельных работ</w:t>
            </w:r>
          </w:p>
        </w:tc>
      </w:tr>
      <w:tr w:rsidR="000B6DB2" w14:paraId="722517A4" w14:textId="77777777" w:rsidTr="00C20A39"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4E13B4" w14:textId="77777777" w:rsidR="000B6DB2" w:rsidRDefault="00F45252">
            <w:pPr>
              <w:spacing w:after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ОК 7 Брать на себя ответственность за работу членов команды (подчиненных), результат выполнения заданий.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56C851" w14:textId="77777777" w:rsidR="000B6DB2" w:rsidRDefault="00F45252">
            <w:pPr>
              <w:pStyle w:val="aff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Практические занятия 1-40</w:t>
            </w:r>
          </w:p>
          <w:p w14:paraId="084FA2CC" w14:textId="77777777" w:rsidR="000B6DB2" w:rsidRDefault="00F45252">
            <w:pPr>
              <w:pStyle w:val="aff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самостоятельные работы 1-17</w:t>
            </w:r>
          </w:p>
        </w:tc>
      </w:tr>
    </w:tbl>
    <w:tbl>
      <w:tblPr>
        <w:tblStyle w:val="18"/>
        <w:tblW w:w="10207" w:type="dxa"/>
        <w:tblInd w:w="-601" w:type="dxa"/>
        <w:tblLook w:val="04A0" w:firstRow="1" w:lastRow="0" w:firstColumn="1" w:lastColumn="0" w:noHBand="0" w:noVBand="1"/>
      </w:tblPr>
      <w:tblGrid>
        <w:gridCol w:w="6805"/>
        <w:gridCol w:w="3402"/>
      </w:tblGrid>
      <w:tr w:rsidR="00A7702C" w:rsidRPr="00AC5C15" w14:paraId="3CC65C8F" w14:textId="77777777" w:rsidTr="00C20A39">
        <w:tc>
          <w:tcPr>
            <w:tcW w:w="6805" w:type="dxa"/>
          </w:tcPr>
          <w:p w14:paraId="04149831" w14:textId="77777777" w:rsidR="00A7702C" w:rsidRPr="005E42D6" w:rsidRDefault="00A7702C" w:rsidP="00A806AF">
            <w:pPr>
              <w:spacing w:after="160"/>
              <w:rPr>
                <w:b/>
                <w:bCs/>
                <w:sz w:val="28"/>
                <w:szCs w:val="28"/>
              </w:rPr>
            </w:pPr>
            <w:r w:rsidRPr="005E42D6">
              <w:rPr>
                <w:b/>
                <w:bCs/>
                <w:sz w:val="28"/>
                <w:szCs w:val="28"/>
              </w:rPr>
              <w:t>Личностные результаты</w:t>
            </w:r>
          </w:p>
        </w:tc>
        <w:tc>
          <w:tcPr>
            <w:tcW w:w="3402" w:type="dxa"/>
          </w:tcPr>
          <w:p w14:paraId="251F4C7F" w14:textId="77777777" w:rsidR="00A7702C" w:rsidRPr="005E42D6" w:rsidRDefault="00A7702C" w:rsidP="00A806AF">
            <w:pPr>
              <w:spacing w:after="160"/>
              <w:rPr>
                <w:b/>
                <w:bCs/>
                <w:iCs/>
                <w:sz w:val="28"/>
                <w:szCs w:val="28"/>
              </w:rPr>
            </w:pPr>
            <w:r w:rsidRPr="005E42D6">
              <w:rPr>
                <w:b/>
                <w:bCs/>
                <w:iCs/>
                <w:sz w:val="28"/>
                <w:szCs w:val="28"/>
              </w:rPr>
              <w:t>Формы и методы контроля и оценки</w:t>
            </w:r>
          </w:p>
        </w:tc>
      </w:tr>
      <w:tr w:rsidR="00A7702C" w:rsidRPr="00AC5C15" w14:paraId="5D659D2D" w14:textId="77777777" w:rsidTr="00C20A39">
        <w:tc>
          <w:tcPr>
            <w:tcW w:w="6805" w:type="dxa"/>
          </w:tcPr>
          <w:p w14:paraId="20D9AB2C" w14:textId="77777777" w:rsidR="00A7702C" w:rsidRPr="005E42D6" w:rsidRDefault="00A7702C" w:rsidP="00A806AF">
            <w:pPr>
              <w:spacing w:after="160" w:line="240" w:lineRule="auto"/>
              <w:rPr>
                <w:bCs/>
                <w:sz w:val="28"/>
                <w:szCs w:val="28"/>
              </w:rPr>
            </w:pPr>
            <w:r w:rsidRPr="005E42D6">
              <w:rPr>
                <w:bCs/>
                <w:sz w:val="28"/>
                <w:szCs w:val="28"/>
              </w:rPr>
              <w:t>ЛР 3 Осознающий значимость системного познания мира, критического осмысления накопленного опыта.</w:t>
            </w:r>
          </w:p>
        </w:tc>
        <w:tc>
          <w:tcPr>
            <w:tcW w:w="3402" w:type="dxa"/>
          </w:tcPr>
          <w:p w14:paraId="59888CED" w14:textId="77777777" w:rsidR="00A7702C" w:rsidRPr="005E42D6" w:rsidRDefault="00A7702C" w:rsidP="00A806AF">
            <w:pPr>
              <w:spacing w:after="160" w:line="240" w:lineRule="auto"/>
              <w:rPr>
                <w:bCs/>
                <w:iCs/>
                <w:sz w:val="28"/>
                <w:szCs w:val="28"/>
              </w:rPr>
            </w:pPr>
            <w:r w:rsidRPr="005E42D6">
              <w:rPr>
                <w:bCs/>
                <w:iCs/>
                <w:sz w:val="28"/>
                <w:szCs w:val="28"/>
              </w:rPr>
              <w:t>Оценка собственного продвижения, личностного развития.</w:t>
            </w:r>
          </w:p>
          <w:p w14:paraId="6693470C" w14:textId="77777777" w:rsidR="00A7702C" w:rsidRPr="005E42D6" w:rsidRDefault="00A7702C" w:rsidP="00A806AF">
            <w:pPr>
              <w:spacing w:after="160" w:line="240" w:lineRule="auto"/>
              <w:rPr>
                <w:bCs/>
                <w:iCs/>
                <w:sz w:val="28"/>
                <w:szCs w:val="28"/>
              </w:rPr>
            </w:pPr>
            <w:r w:rsidRPr="005E42D6">
              <w:rPr>
                <w:bCs/>
                <w:iCs/>
                <w:sz w:val="28"/>
                <w:szCs w:val="28"/>
              </w:rPr>
              <w:t>Положительная динамика в организации собственной учебной деятельности по результатам самооценки, самоанализа и коррекции ее результатов.</w:t>
            </w:r>
          </w:p>
          <w:p w14:paraId="3B19873A" w14:textId="77777777" w:rsidR="00A7702C" w:rsidRPr="005E42D6" w:rsidRDefault="00A7702C" w:rsidP="00A806AF">
            <w:pPr>
              <w:spacing w:after="160" w:line="240" w:lineRule="auto"/>
              <w:rPr>
                <w:bCs/>
                <w:iCs/>
                <w:sz w:val="28"/>
                <w:szCs w:val="28"/>
              </w:rPr>
            </w:pPr>
            <w:r w:rsidRPr="005E42D6">
              <w:rPr>
                <w:bCs/>
                <w:iCs/>
                <w:sz w:val="28"/>
                <w:szCs w:val="28"/>
              </w:rPr>
              <w:t xml:space="preserve">Ответственность за </w:t>
            </w:r>
            <w:r w:rsidRPr="005E42D6">
              <w:rPr>
                <w:bCs/>
                <w:iCs/>
                <w:sz w:val="28"/>
                <w:szCs w:val="28"/>
              </w:rPr>
              <w:lastRenderedPageBreak/>
              <w:t>результат учебной деятельности и подготовки к профессиональной деятельности.;</w:t>
            </w:r>
          </w:p>
        </w:tc>
      </w:tr>
      <w:tr w:rsidR="003E365A" w:rsidRPr="00AC5C15" w14:paraId="506F9CF4" w14:textId="77777777" w:rsidTr="00C20A39">
        <w:tc>
          <w:tcPr>
            <w:tcW w:w="6805" w:type="dxa"/>
          </w:tcPr>
          <w:p w14:paraId="7EA08939" w14:textId="77777777" w:rsidR="003E365A" w:rsidRPr="005E42D6" w:rsidRDefault="003E365A" w:rsidP="003E365A">
            <w:pPr>
              <w:spacing w:after="160" w:line="240" w:lineRule="auto"/>
              <w:rPr>
                <w:bCs/>
                <w:sz w:val="28"/>
                <w:szCs w:val="28"/>
              </w:rPr>
            </w:pPr>
            <w:r w:rsidRPr="005E42D6">
              <w:rPr>
                <w:bCs/>
                <w:sz w:val="28"/>
                <w:szCs w:val="28"/>
              </w:rPr>
              <w:lastRenderedPageBreak/>
              <w:t xml:space="preserve">ЛР 9 Экономически активный, предприимчивый, готовый к </w:t>
            </w:r>
            <w:proofErr w:type="spellStart"/>
            <w:r w:rsidRPr="005E42D6">
              <w:rPr>
                <w:bCs/>
                <w:sz w:val="28"/>
                <w:szCs w:val="28"/>
              </w:rPr>
              <w:t>самозанятости</w:t>
            </w:r>
            <w:proofErr w:type="spellEnd"/>
          </w:p>
          <w:p w14:paraId="4E6FDB37" w14:textId="2522FC8C" w:rsidR="003E365A" w:rsidRPr="005E42D6" w:rsidRDefault="003E365A" w:rsidP="003E365A">
            <w:pPr>
              <w:spacing w:after="160" w:line="240" w:lineRule="auto"/>
              <w:rPr>
                <w:bCs/>
                <w:sz w:val="28"/>
                <w:szCs w:val="28"/>
              </w:rPr>
            </w:pPr>
            <w:r w:rsidRPr="005E42D6">
              <w:rPr>
                <w:bCs/>
                <w:sz w:val="28"/>
                <w:szCs w:val="28"/>
              </w:rPr>
              <w:tab/>
            </w:r>
          </w:p>
          <w:p w14:paraId="5716DA72" w14:textId="5BEE86CD" w:rsidR="003E365A" w:rsidRPr="005E42D6" w:rsidRDefault="003E365A" w:rsidP="003E365A">
            <w:pPr>
              <w:spacing w:after="160" w:line="240" w:lineRule="auto"/>
              <w:rPr>
                <w:bCs/>
                <w:sz w:val="28"/>
                <w:szCs w:val="28"/>
              </w:rPr>
            </w:pPr>
          </w:p>
        </w:tc>
        <w:tc>
          <w:tcPr>
            <w:tcW w:w="3402" w:type="dxa"/>
          </w:tcPr>
          <w:p w14:paraId="0984E2A3" w14:textId="77777777" w:rsidR="003E365A" w:rsidRPr="005E42D6" w:rsidRDefault="003E365A" w:rsidP="003E365A">
            <w:pPr>
              <w:spacing w:after="160" w:line="240" w:lineRule="auto"/>
              <w:rPr>
                <w:bCs/>
                <w:iCs/>
                <w:sz w:val="28"/>
                <w:szCs w:val="28"/>
              </w:rPr>
            </w:pPr>
            <w:r w:rsidRPr="005E42D6">
              <w:rPr>
                <w:bCs/>
                <w:iCs/>
                <w:sz w:val="28"/>
                <w:szCs w:val="28"/>
              </w:rPr>
              <w:t>Оценка собственного продвижения, личностного развития.</w:t>
            </w:r>
          </w:p>
          <w:p w14:paraId="22C73CAE" w14:textId="763C7C99" w:rsidR="003E365A" w:rsidRPr="005E42D6" w:rsidRDefault="003E365A" w:rsidP="003E365A">
            <w:pPr>
              <w:spacing w:after="160" w:line="240" w:lineRule="auto"/>
              <w:rPr>
                <w:bCs/>
                <w:iCs/>
                <w:sz w:val="28"/>
                <w:szCs w:val="28"/>
              </w:rPr>
            </w:pPr>
            <w:r w:rsidRPr="005E42D6">
              <w:rPr>
                <w:bCs/>
                <w:iCs/>
                <w:sz w:val="28"/>
                <w:szCs w:val="28"/>
              </w:rPr>
              <w:t>Положительная динамика в организации собственной учебной деятельности по результатам самооценки, самоанализа и коррекции ее результатов.</w:t>
            </w:r>
          </w:p>
        </w:tc>
      </w:tr>
      <w:tr w:rsidR="00A7702C" w:rsidRPr="00AC5C15" w14:paraId="4C260BB6" w14:textId="77777777" w:rsidTr="00C20A39">
        <w:tc>
          <w:tcPr>
            <w:tcW w:w="6805" w:type="dxa"/>
          </w:tcPr>
          <w:p w14:paraId="1E4BB0C6" w14:textId="77777777" w:rsidR="00A7702C" w:rsidRPr="005E42D6" w:rsidRDefault="00A7702C" w:rsidP="00A806AF">
            <w:pPr>
              <w:spacing w:after="160" w:line="240" w:lineRule="auto"/>
              <w:rPr>
                <w:bCs/>
                <w:sz w:val="28"/>
                <w:szCs w:val="28"/>
              </w:rPr>
            </w:pPr>
            <w:r w:rsidRPr="005E42D6">
              <w:rPr>
                <w:bCs/>
                <w:sz w:val="28"/>
                <w:szCs w:val="28"/>
              </w:rPr>
              <w:t>ЛР 10 Способный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следа».</w:t>
            </w:r>
          </w:p>
        </w:tc>
        <w:tc>
          <w:tcPr>
            <w:tcW w:w="3402" w:type="dxa"/>
          </w:tcPr>
          <w:p w14:paraId="58C96535" w14:textId="77777777" w:rsidR="00A7702C" w:rsidRPr="005E42D6" w:rsidRDefault="00A7702C" w:rsidP="00A806AF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5E42D6">
              <w:rPr>
                <w:sz w:val="28"/>
                <w:szCs w:val="28"/>
              </w:rPr>
              <w:t>Проявление культуры потребления информации, умений и навыков пользования компьютерной, навыков отбора и критического анализа информации, умения ориентироваться в информационном пространстве.</w:t>
            </w:r>
          </w:p>
          <w:p w14:paraId="413C94D2" w14:textId="77777777" w:rsidR="00A7702C" w:rsidRPr="005E42D6" w:rsidRDefault="00A7702C" w:rsidP="00A806AF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5E42D6">
              <w:rPr>
                <w:sz w:val="28"/>
                <w:szCs w:val="28"/>
              </w:rPr>
              <w:t>Участие в конкурсах профессионального мастерства и в командных проектах.</w:t>
            </w:r>
          </w:p>
        </w:tc>
      </w:tr>
      <w:tr w:rsidR="00A7702C" w:rsidRPr="00AC5C15" w14:paraId="70C6598F" w14:textId="77777777" w:rsidTr="00C20A39">
        <w:tc>
          <w:tcPr>
            <w:tcW w:w="6805" w:type="dxa"/>
          </w:tcPr>
          <w:p w14:paraId="6A9C33A2" w14:textId="3B759CD9" w:rsidR="00A7702C" w:rsidRPr="005E42D6" w:rsidRDefault="003E365A" w:rsidP="00A806AF">
            <w:pPr>
              <w:spacing w:after="160" w:line="240" w:lineRule="auto"/>
              <w:rPr>
                <w:bCs/>
                <w:sz w:val="28"/>
                <w:szCs w:val="28"/>
              </w:rPr>
            </w:pPr>
            <w:r w:rsidRPr="005E42D6">
              <w:rPr>
                <w:bCs/>
                <w:sz w:val="28"/>
                <w:szCs w:val="28"/>
              </w:rPr>
              <w:t>ЛР 12 Способный искать нужные источники информации и данные, генерировать новые идеи для решения задач цифровой экономики, перестраивать сложившиеся способы решения задач, выдвигать альтернативные варианты действий с целью выработки новых оптимальных алгоритмов; позиционирующий себя в сети как результативный и привлекательный участник трудовых отношений.</w:t>
            </w:r>
          </w:p>
        </w:tc>
        <w:tc>
          <w:tcPr>
            <w:tcW w:w="3402" w:type="dxa"/>
          </w:tcPr>
          <w:p w14:paraId="0575CAFC" w14:textId="75FFBA3D" w:rsidR="003E365A" w:rsidRPr="005E42D6" w:rsidRDefault="003E365A" w:rsidP="003E365A">
            <w:pPr>
              <w:spacing w:after="160" w:line="240" w:lineRule="auto"/>
              <w:jc w:val="both"/>
              <w:rPr>
                <w:bCs/>
                <w:iCs/>
                <w:sz w:val="28"/>
                <w:szCs w:val="28"/>
              </w:rPr>
            </w:pPr>
            <w:r w:rsidRPr="005E42D6">
              <w:rPr>
                <w:bCs/>
                <w:iCs/>
                <w:sz w:val="28"/>
                <w:szCs w:val="28"/>
              </w:rPr>
              <w:t>Демонстрация интереса к будущей специальности</w:t>
            </w:r>
          </w:p>
          <w:p w14:paraId="4CD4D032" w14:textId="77777777" w:rsidR="003E365A" w:rsidRPr="005E42D6" w:rsidRDefault="003E365A" w:rsidP="003E365A">
            <w:pPr>
              <w:spacing w:after="160" w:line="240" w:lineRule="auto"/>
              <w:jc w:val="both"/>
              <w:rPr>
                <w:bCs/>
                <w:iCs/>
                <w:sz w:val="28"/>
                <w:szCs w:val="28"/>
              </w:rPr>
            </w:pPr>
            <w:r w:rsidRPr="005E42D6">
              <w:rPr>
                <w:bCs/>
                <w:iCs/>
                <w:sz w:val="28"/>
                <w:szCs w:val="28"/>
              </w:rPr>
              <w:t>Проявление высокопрофессиональной трудовой активности.</w:t>
            </w:r>
          </w:p>
          <w:p w14:paraId="28D3C447" w14:textId="1DD34398" w:rsidR="003E365A" w:rsidRPr="005E42D6" w:rsidRDefault="003E365A" w:rsidP="003E365A">
            <w:pPr>
              <w:spacing w:after="160" w:line="240" w:lineRule="auto"/>
              <w:jc w:val="both"/>
              <w:rPr>
                <w:bCs/>
                <w:iCs/>
                <w:sz w:val="28"/>
                <w:szCs w:val="28"/>
              </w:rPr>
            </w:pPr>
            <w:r w:rsidRPr="005E42D6">
              <w:rPr>
                <w:bCs/>
                <w:iCs/>
                <w:sz w:val="28"/>
                <w:szCs w:val="28"/>
              </w:rPr>
              <w:t>Участие в исследовательской и проектной работе.</w:t>
            </w:r>
          </w:p>
          <w:p w14:paraId="6E98A4C0" w14:textId="180B55D2" w:rsidR="003E365A" w:rsidRPr="005E42D6" w:rsidRDefault="003E365A" w:rsidP="003E365A">
            <w:pPr>
              <w:spacing w:after="160" w:line="240" w:lineRule="auto"/>
              <w:jc w:val="both"/>
              <w:rPr>
                <w:bCs/>
                <w:iCs/>
                <w:sz w:val="28"/>
                <w:szCs w:val="28"/>
              </w:rPr>
            </w:pPr>
            <w:r w:rsidRPr="005E42D6">
              <w:rPr>
                <w:bCs/>
                <w:iCs/>
                <w:sz w:val="28"/>
                <w:szCs w:val="28"/>
              </w:rPr>
              <w:t xml:space="preserve">Участие в конкурсах профессионального мастерства, олимпиадах, декадниках по специальности, </w:t>
            </w:r>
            <w:r w:rsidRPr="005E42D6">
              <w:rPr>
                <w:bCs/>
                <w:iCs/>
                <w:sz w:val="28"/>
                <w:szCs w:val="28"/>
              </w:rPr>
              <w:lastRenderedPageBreak/>
              <w:t>викторинах, в предметных неделях.</w:t>
            </w:r>
          </w:p>
          <w:p w14:paraId="719EB659" w14:textId="49F72DCD" w:rsidR="00A7702C" w:rsidRPr="005E42D6" w:rsidRDefault="00A7702C" w:rsidP="00A806AF">
            <w:pPr>
              <w:spacing w:after="160" w:line="240" w:lineRule="auto"/>
              <w:rPr>
                <w:bCs/>
                <w:iCs/>
                <w:sz w:val="28"/>
                <w:szCs w:val="28"/>
              </w:rPr>
            </w:pPr>
          </w:p>
        </w:tc>
      </w:tr>
    </w:tbl>
    <w:p w14:paraId="1408DCE0" w14:textId="77777777" w:rsidR="000B6DB2" w:rsidRDefault="000B6DB2">
      <w:pPr>
        <w:tabs>
          <w:tab w:val="left" w:pos="4621"/>
        </w:tabs>
        <w:jc w:val="both"/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</w:pPr>
    </w:p>
    <w:p w14:paraId="330E3F3D" w14:textId="77777777" w:rsidR="000B6DB2" w:rsidRDefault="000B6DB2">
      <w:pPr>
        <w:sectPr w:rsidR="000B6DB2">
          <w:footerReference w:type="default" r:id="rId19"/>
          <w:pgSz w:w="11906" w:h="16838"/>
          <w:pgMar w:top="1125" w:right="1134" w:bottom="855" w:left="1822" w:header="0" w:footer="713" w:gutter="0"/>
          <w:cols w:space="720"/>
          <w:formProt w:val="0"/>
          <w:docGrid w:linePitch="360" w:charSpace="4096"/>
        </w:sectPr>
      </w:pPr>
    </w:p>
    <w:p w14:paraId="449CD409" w14:textId="77777777" w:rsidR="000B6DB2" w:rsidRDefault="000B6DB2">
      <w:pPr>
        <w:rPr>
          <w:rFonts w:ascii="Times New Roman" w:hAnsi="Times New Roman"/>
          <w:sz w:val="28"/>
          <w:szCs w:val="28"/>
        </w:rPr>
      </w:pPr>
    </w:p>
    <w:p w14:paraId="4F7F450B" w14:textId="77777777" w:rsidR="000B6DB2" w:rsidRDefault="000B6DB2">
      <w:pPr>
        <w:sectPr w:rsidR="000B6DB2">
          <w:type w:val="continuous"/>
          <w:pgSz w:w="11906" w:h="16838"/>
          <w:pgMar w:top="1125" w:right="1134" w:bottom="855" w:left="1822" w:header="0" w:footer="713" w:gutter="0"/>
          <w:cols w:space="720"/>
          <w:formProt w:val="0"/>
          <w:docGrid w:linePitch="360" w:charSpace="4096"/>
        </w:sectPr>
      </w:pPr>
    </w:p>
    <w:p w14:paraId="6088A6CA" w14:textId="77777777" w:rsidR="000B6DB2" w:rsidRDefault="000B6DB2"/>
    <w:p w14:paraId="75736D85" w14:textId="77777777" w:rsidR="000B6DB2" w:rsidRDefault="000B6DB2">
      <w:pPr>
        <w:sectPr w:rsidR="000B6DB2">
          <w:type w:val="continuous"/>
          <w:pgSz w:w="11906" w:h="16838"/>
          <w:pgMar w:top="1125" w:right="1134" w:bottom="855" w:left="1822" w:header="0" w:footer="713" w:gutter="0"/>
          <w:cols w:space="720"/>
          <w:formProt w:val="0"/>
          <w:docGrid w:linePitch="360" w:charSpace="4096"/>
        </w:sectPr>
      </w:pPr>
    </w:p>
    <w:p w14:paraId="683D74DC" w14:textId="77777777" w:rsidR="00F45252" w:rsidRDefault="00F45252"/>
    <w:sectPr w:rsidR="00F45252" w:rsidSect="000B6DB2">
      <w:type w:val="continuous"/>
      <w:pgSz w:w="11906" w:h="16838"/>
      <w:pgMar w:top="1125" w:right="1134" w:bottom="855" w:left="1822" w:header="0" w:footer="713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AEA0C38" w14:textId="77777777" w:rsidR="00855216" w:rsidRDefault="00855216" w:rsidP="000B6DB2">
      <w:pPr>
        <w:spacing w:after="0" w:line="240" w:lineRule="auto"/>
      </w:pPr>
      <w:r>
        <w:separator/>
      </w:r>
    </w:p>
  </w:endnote>
  <w:endnote w:type="continuationSeparator" w:id="0">
    <w:p w14:paraId="2831BF2C" w14:textId="77777777" w:rsidR="00855216" w:rsidRDefault="00855216" w:rsidP="000B6D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Liberation Serif">
    <w:altName w:val="Times New Roman"/>
    <w:charset w:val="00"/>
    <w:family w:val="roman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546994" w14:textId="77777777" w:rsidR="00E61C67" w:rsidRDefault="00C0509C">
    <w:pPr>
      <w:pStyle w:val="14"/>
      <w:ind w:right="360"/>
    </w:pPr>
    <w:r>
      <w:pict w14:anchorId="2AD3F73F">
        <v:rect id="Врезка1" o:spid="_x0000_s2049" style="position:absolute;margin-left:1446.6pt;margin-top:.05pt;width:85.9pt;height:27.45pt;z-index:251657728;mso-position-horizontal:right;mso-position-horizontal-relative:margin" filled="f" stroked="f" strokecolor="#3465a4">
          <v:fill o:detectmouseclick="t"/>
          <v:stroke joinstyle="round"/>
          <v:textbox>
            <w:txbxContent>
              <w:p w14:paraId="20C0E44F" w14:textId="77777777" w:rsidR="00E61C67" w:rsidRDefault="00E61C67">
                <w:pPr>
                  <w:pStyle w:val="14"/>
                  <w:rPr>
                    <w:rStyle w:val="ac"/>
                    <w:color w:val="000000"/>
                  </w:rPr>
                </w:pPr>
              </w:p>
              <w:p w14:paraId="23037BEC" w14:textId="77777777" w:rsidR="00E61C67" w:rsidRDefault="00E61C67">
                <w:pPr>
                  <w:pStyle w:val="14"/>
                  <w:ind w:right="360"/>
                  <w:rPr>
                    <w:rStyle w:val="ac"/>
                    <w:color w:val="000000"/>
                  </w:rPr>
                </w:pPr>
              </w:p>
            </w:txbxContent>
          </v:textbox>
          <w10:wrap type="square" anchorx="margin"/>
        </v:rect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1672F5" w14:textId="77777777" w:rsidR="00E61C67" w:rsidRDefault="00E61C67">
    <w:pPr>
      <w:pStyle w:val="1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A4CBBA7" w14:textId="77777777" w:rsidR="00855216" w:rsidRDefault="00855216" w:rsidP="000B6DB2">
      <w:pPr>
        <w:spacing w:after="0" w:line="240" w:lineRule="auto"/>
      </w:pPr>
      <w:r>
        <w:separator/>
      </w:r>
    </w:p>
  </w:footnote>
  <w:footnote w:type="continuationSeparator" w:id="0">
    <w:p w14:paraId="2A61C987" w14:textId="77777777" w:rsidR="00855216" w:rsidRDefault="00855216" w:rsidP="000B6DB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B26684"/>
    <w:multiLevelType w:val="multilevel"/>
    <w:tmpl w:val="46904E84"/>
    <w:lvl w:ilvl="0">
      <w:start w:val="1"/>
      <w:numFmt w:val="bullet"/>
      <w:lvlText w:val=""/>
      <w:lvlJc w:val="left"/>
      <w:pPr>
        <w:tabs>
          <w:tab w:val="num" w:pos="1461"/>
        </w:tabs>
        <w:ind w:left="1461" w:hanging="360"/>
      </w:pPr>
      <w:rPr>
        <w:rFonts w:ascii="Symbol" w:hAnsi="Symbol" w:cs="Symbol" w:hint="default"/>
        <w:color w:val="auto"/>
        <w:sz w:val="2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7545F88"/>
    <w:multiLevelType w:val="multilevel"/>
    <w:tmpl w:val="709A6714"/>
    <w:lvl w:ilvl="0">
      <w:start w:val="1"/>
      <w:numFmt w:val="bullet"/>
      <w:lvlText w:val=""/>
      <w:lvlJc w:val="left"/>
      <w:pPr>
        <w:ind w:left="927" w:hanging="360"/>
      </w:pPr>
      <w:rPr>
        <w:rFonts w:ascii="Wingdings" w:hAnsi="Wingdings" w:cs="Wingdings" w:hint="default"/>
        <w:b/>
        <w:sz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15551E4B"/>
    <w:multiLevelType w:val="hybridMultilevel"/>
    <w:tmpl w:val="72CEA5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451E0D"/>
    <w:multiLevelType w:val="hybridMultilevel"/>
    <w:tmpl w:val="206AE8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051318"/>
    <w:multiLevelType w:val="hybridMultilevel"/>
    <w:tmpl w:val="CFC44442"/>
    <w:lvl w:ilvl="0" w:tplc="2FB0CB88">
      <w:start w:val="4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2E510720"/>
    <w:multiLevelType w:val="multilevel"/>
    <w:tmpl w:val="F46C6F26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6" w15:restartNumberingAfterBreak="0">
    <w:nsid w:val="30445FBA"/>
    <w:multiLevelType w:val="multilevel"/>
    <w:tmpl w:val="53E608A4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ascii="Times New Roman" w:hAnsi="Times New Roman"/>
        <w:b/>
        <w:bCs/>
        <w:sz w:val="24"/>
      </w:rPr>
    </w:lvl>
    <w:lvl w:ilvl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7" w15:restartNumberingAfterBreak="0">
    <w:nsid w:val="583E0B54"/>
    <w:multiLevelType w:val="multilevel"/>
    <w:tmpl w:val="82067FB0"/>
    <w:lvl w:ilvl="0">
      <w:start w:val="1"/>
      <w:numFmt w:val="bullet"/>
      <w:lvlText w:val=""/>
      <w:lvlJc w:val="left"/>
      <w:pPr>
        <w:ind w:left="1632" w:hanging="360"/>
      </w:pPr>
      <w:rPr>
        <w:rFonts w:ascii="Wingdings" w:hAnsi="Wingdings" w:cs="Wingdings" w:hint="default"/>
        <w:sz w:val="28"/>
      </w:rPr>
    </w:lvl>
    <w:lvl w:ilvl="1">
      <w:start w:val="1"/>
      <w:numFmt w:val="bullet"/>
      <w:lvlText w:val="o"/>
      <w:lvlJc w:val="left"/>
      <w:pPr>
        <w:ind w:left="235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072" w:hanging="360"/>
      </w:pPr>
      <w:rPr>
        <w:rFonts w:ascii="Wingdings" w:hAnsi="Wingdings" w:cs="Wingdings" w:hint="default"/>
        <w:sz w:val="28"/>
      </w:rPr>
    </w:lvl>
    <w:lvl w:ilvl="3">
      <w:start w:val="1"/>
      <w:numFmt w:val="bullet"/>
      <w:lvlText w:val=""/>
      <w:lvlJc w:val="left"/>
      <w:pPr>
        <w:ind w:left="379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51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23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95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67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392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616A5F28"/>
    <w:multiLevelType w:val="multilevel"/>
    <w:tmpl w:val="AEA6B57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b w:val="0"/>
        <w:sz w:val="2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70D575D8"/>
    <w:multiLevelType w:val="multilevel"/>
    <w:tmpl w:val="42FABE1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6"/>
  </w:num>
  <w:num w:numId="2">
    <w:abstractNumId w:val="8"/>
  </w:num>
  <w:num w:numId="3">
    <w:abstractNumId w:val="0"/>
  </w:num>
  <w:num w:numId="4">
    <w:abstractNumId w:val="7"/>
  </w:num>
  <w:num w:numId="5">
    <w:abstractNumId w:val="1"/>
  </w:num>
  <w:num w:numId="6">
    <w:abstractNumId w:val="9"/>
  </w:num>
  <w:num w:numId="7">
    <w:abstractNumId w:val="5"/>
  </w:num>
  <w:num w:numId="8">
    <w:abstractNumId w:val="4"/>
  </w:num>
  <w:num w:numId="9">
    <w:abstractNumId w:val="3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51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0B6DB2"/>
    <w:rsid w:val="000743E8"/>
    <w:rsid w:val="000A1416"/>
    <w:rsid w:val="000B6DB2"/>
    <w:rsid w:val="000C1BA4"/>
    <w:rsid w:val="000C448E"/>
    <w:rsid w:val="001520A2"/>
    <w:rsid w:val="001B5C59"/>
    <w:rsid w:val="00251089"/>
    <w:rsid w:val="00310CD4"/>
    <w:rsid w:val="003313AC"/>
    <w:rsid w:val="003430BF"/>
    <w:rsid w:val="0036152B"/>
    <w:rsid w:val="003A28D9"/>
    <w:rsid w:val="003B5A16"/>
    <w:rsid w:val="003E365A"/>
    <w:rsid w:val="00413289"/>
    <w:rsid w:val="0043539C"/>
    <w:rsid w:val="00520262"/>
    <w:rsid w:val="00536322"/>
    <w:rsid w:val="005679B6"/>
    <w:rsid w:val="00581CD8"/>
    <w:rsid w:val="00585F52"/>
    <w:rsid w:val="005E2737"/>
    <w:rsid w:val="005E42D6"/>
    <w:rsid w:val="00685AC2"/>
    <w:rsid w:val="00687128"/>
    <w:rsid w:val="006F71F5"/>
    <w:rsid w:val="00755EF0"/>
    <w:rsid w:val="007B2547"/>
    <w:rsid w:val="00844341"/>
    <w:rsid w:val="00855216"/>
    <w:rsid w:val="0086482C"/>
    <w:rsid w:val="008969C4"/>
    <w:rsid w:val="009D0D9F"/>
    <w:rsid w:val="00A13816"/>
    <w:rsid w:val="00A7702C"/>
    <w:rsid w:val="00A85108"/>
    <w:rsid w:val="00B61402"/>
    <w:rsid w:val="00BB5BB0"/>
    <w:rsid w:val="00C0509C"/>
    <w:rsid w:val="00C20A39"/>
    <w:rsid w:val="00C34C56"/>
    <w:rsid w:val="00C45AC5"/>
    <w:rsid w:val="00C66582"/>
    <w:rsid w:val="00CB5071"/>
    <w:rsid w:val="00DD7A4B"/>
    <w:rsid w:val="00E33C57"/>
    <w:rsid w:val="00E54BE6"/>
    <w:rsid w:val="00E61C67"/>
    <w:rsid w:val="00EF74BC"/>
    <w:rsid w:val="00F45252"/>
    <w:rsid w:val="00F469AB"/>
    <w:rsid w:val="00F91B39"/>
    <w:rsid w:val="00FE79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6C864A00"/>
  <w15:docId w15:val="{EE67BE72-2D34-4163-9A3A-A0AD4A8F76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112B"/>
    <w:pPr>
      <w:spacing w:after="200" w:line="276" w:lineRule="auto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link w:val="1"/>
    <w:uiPriority w:val="99"/>
    <w:qFormat/>
    <w:rsid w:val="00575395"/>
    <w:pPr>
      <w:keepNext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">
    <w:name w:val="Заголовок 1 Знак"/>
    <w:basedOn w:val="a0"/>
    <w:link w:val="11"/>
    <w:uiPriority w:val="99"/>
    <w:qFormat/>
    <w:rsid w:val="005753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с отступом 2 Знак"/>
    <w:basedOn w:val="a0"/>
    <w:uiPriority w:val="99"/>
    <w:qFormat/>
    <w:rsid w:val="005753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uiPriority w:val="99"/>
    <w:qFormat/>
    <w:rsid w:val="00575395"/>
    <w:rPr>
      <w:b/>
      <w:bCs/>
    </w:rPr>
  </w:style>
  <w:style w:type="character" w:customStyle="1" w:styleId="a4">
    <w:name w:val="Текст сноски Знак"/>
    <w:basedOn w:val="a0"/>
    <w:uiPriority w:val="99"/>
    <w:semiHidden/>
    <w:qFormat/>
    <w:rsid w:val="0057539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Привязка сноски"/>
    <w:rsid w:val="000B6DB2"/>
    <w:rPr>
      <w:vertAlign w:val="superscript"/>
    </w:rPr>
  </w:style>
  <w:style w:type="character" w:customStyle="1" w:styleId="FootnoteCharacters">
    <w:name w:val="Footnote Characters"/>
    <w:uiPriority w:val="99"/>
    <w:semiHidden/>
    <w:qFormat/>
    <w:rsid w:val="00575395"/>
    <w:rPr>
      <w:vertAlign w:val="superscript"/>
    </w:rPr>
  </w:style>
  <w:style w:type="character" w:customStyle="1" w:styleId="a6">
    <w:name w:val="Текст выноски Знак"/>
    <w:basedOn w:val="a0"/>
    <w:uiPriority w:val="99"/>
    <w:semiHidden/>
    <w:qFormat/>
    <w:rsid w:val="0057539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1">
    <w:name w:val="Основной текст с отступом 2 Знак1"/>
    <w:basedOn w:val="a0"/>
    <w:link w:val="20"/>
    <w:uiPriority w:val="99"/>
    <w:qFormat/>
    <w:rsid w:val="005753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Основной текст Знак"/>
    <w:basedOn w:val="a0"/>
    <w:uiPriority w:val="99"/>
    <w:qFormat/>
    <w:rsid w:val="005753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annotation reference"/>
    <w:uiPriority w:val="99"/>
    <w:semiHidden/>
    <w:qFormat/>
    <w:rsid w:val="00575395"/>
    <w:rPr>
      <w:sz w:val="16"/>
      <w:szCs w:val="16"/>
    </w:rPr>
  </w:style>
  <w:style w:type="character" w:customStyle="1" w:styleId="a9">
    <w:name w:val="Текст примечания Знак"/>
    <w:basedOn w:val="a0"/>
    <w:uiPriority w:val="99"/>
    <w:semiHidden/>
    <w:qFormat/>
    <w:rsid w:val="0057539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a">
    <w:name w:val="Тема примечания Знак"/>
    <w:basedOn w:val="a9"/>
    <w:uiPriority w:val="99"/>
    <w:semiHidden/>
    <w:qFormat/>
    <w:rsid w:val="00575395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ab">
    <w:name w:val="Нижний колонтитул Знак"/>
    <w:basedOn w:val="a0"/>
    <w:uiPriority w:val="99"/>
    <w:qFormat/>
    <w:rsid w:val="005753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page number"/>
    <w:basedOn w:val="a0"/>
    <w:uiPriority w:val="99"/>
    <w:qFormat/>
    <w:rsid w:val="00575395"/>
  </w:style>
  <w:style w:type="character" w:customStyle="1" w:styleId="ad">
    <w:name w:val="Верхний колонтитул Знак"/>
    <w:basedOn w:val="a0"/>
    <w:uiPriority w:val="99"/>
    <w:qFormat/>
    <w:rsid w:val="005753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-">
    <w:name w:val="Интернет-ссылка"/>
    <w:uiPriority w:val="99"/>
    <w:rsid w:val="00575395"/>
    <w:rPr>
      <w:color w:val="0000FF"/>
      <w:u w:val="single"/>
    </w:rPr>
  </w:style>
  <w:style w:type="character" w:customStyle="1" w:styleId="ae">
    <w:name w:val="Подзаголовок Знак"/>
    <w:basedOn w:val="a0"/>
    <w:uiPriority w:val="99"/>
    <w:qFormat/>
    <w:rsid w:val="00575395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af">
    <w:name w:val="Символ сноски"/>
    <w:uiPriority w:val="99"/>
    <w:qFormat/>
    <w:rsid w:val="00575395"/>
    <w:rPr>
      <w:sz w:val="20"/>
      <w:szCs w:val="20"/>
      <w:vertAlign w:val="superscript"/>
    </w:rPr>
  </w:style>
  <w:style w:type="character" w:customStyle="1" w:styleId="af0">
    <w:name w:val="Основной текст с отступом Знак"/>
    <w:basedOn w:val="a0"/>
    <w:semiHidden/>
    <w:qFormat/>
    <w:rsid w:val="00575395"/>
    <w:rPr>
      <w:rFonts w:ascii="Arial" w:eastAsia="Times New Roman" w:hAnsi="Arial" w:cs="Times New Roman"/>
      <w:sz w:val="24"/>
      <w:szCs w:val="20"/>
      <w:lang w:eastAsia="ar-SA"/>
    </w:rPr>
  </w:style>
  <w:style w:type="character" w:customStyle="1" w:styleId="af1">
    <w:name w:val="Гипертекстовая ссылка"/>
    <w:uiPriority w:val="99"/>
    <w:qFormat/>
    <w:rsid w:val="006F7A52"/>
    <w:rPr>
      <w:b w:val="0"/>
      <w:bCs w:val="0"/>
      <w:color w:val="106BBE"/>
    </w:rPr>
  </w:style>
  <w:style w:type="character" w:customStyle="1" w:styleId="ListLabel1">
    <w:name w:val="ListLabel 1"/>
    <w:qFormat/>
    <w:rsid w:val="000B6DB2"/>
    <w:rPr>
      <w:rFonts w:ascii="Times New Roman" w:hAnsi="Times New Roman"/>
      <w:b/>
      <w:bCs/>
      <w:sz w:val="24"/>
    </w:rPr>
  </w:style>
  <w:style w:type="character" w:customStyle="1" w:styleId="ListLabel2">
    <w:name w:val="ListLabel 2"/>
    <w:qFormat/>
    <w:rsid w:val="000B6DB2"/>
    <w:rPr>
      <w:rFonts w:cs="Symbol"/>
      <w:b/>
      <w:bCs/>
    </w:rPr>
  </w:style>
  <w:style w:type="character" w:customStyle="1" w:styleId="ListLabel3">
    <w:name w:val="ListLabel 3"/>
    <w:qFormat/>
    <w:rsid w:val="000B6DB2"/>
    <w:rPr>
      <w:b/>
      <w:bCs/>
    </w:rPr>
  </w:style>
  <w:style w:type="character" w:customStyle="1" w:styleId="ListLabel4">
    <w:name w:val="ListLabel 4"/>
    <w:qFormat/>
    <w:rsid w:val="000B6DB2"/>
    <w:rPr>
      <w:rFonts w:cs="Symbol"/>
    </w:rPr>
  </w:style>
  <w:style w:type="character" w:customStyle="1" w:styleId="ListLabel5">
    <w:name w:val="ListLabel 5"/>
    <w:qFormat/>
    <w:rsid w:val="000B6DB2"/>
    <w:rPr>
      <w:rFonts w:cs="Courier New"/>
    </w:rPr>
  </w:style>
  <w:style w:type="character" w:customStyle="1" w:styleId="ListLabel6">
    <w:name w:val="ListLabel 6"/>
    <w:qFormat/>
    <w:rsid w:val="000B6DB2"/>
    <w:rPr>
      <w:rFonts w:cs="Wingdings"/>
    </w:rPr>
  </w:style>
  <w:style w:type="character" w:customStyle="1" w:styleId="ListLabel7">
    <w:name w:val="ListLabel 7"/>
    <w:qFormat/>
    <w:rsid w:val="000B6DB2"/>
    <w:rPr>
      <w:rFonts w:cs="Symbol"/>
    </w:rPr>
  </w:style>
  <w:style w:type="character" w:customStyle="1" w:styleId="ListLabel8">
    <w:name w:val="ListLabel 8"/>
    <w:qFormat/>
    <w:rsid w:val="000B6DB2"/>
    <w:rPr>
      <w:rFonts w:cs="Courier New"/>
    </w:rPr>
  </w:style>
  <w:style w:type="character" w:customStyle="1" w:styleId="ListLabel9">
    <w:name w:val="ListLabel 9"/>
    <w:qFormat/>
    <w:rsid w:val="000B6DB2"/>
    <w:rPr>
      <w:rFonts w:cs="Wingdings"/>
    </w:rPr>
  </w:style>
  <w:style w:type="character" w:customStyle="1" w:styleId="ListLabel10">
    <w:name w:val="ListLabel 10"/>
    <w:qFormat/>
    <w:rsid w:val="000B6DB2"/>
    <w:rPr>
      <w:rFonts w:cs="Symbol"/>
    </w:rPr>
  </w:style>
  <w:style w:type="character" w:customStyle="1" w:styleId="ListLabel11">
    <w:name w:val="ListLabel 11"/>
    <w:qFormat/>
    <w:rsid w:val="000B6DB2"/>
    <w:rPr>
      <w:rFonts w:cs="Courier New"/>
    </w:rPr>
  </w:style>
  <w:style w:type="character" w:customStyle="1" w:styleId="ListLabel12">
    <w:name w:val="ListLabel 12"/>
    <w:qFormat/>
    <w:rsid w:val="000B6DB2"/>
    <w:rPr>
      <w:rFonts w:cs="Wingdings"/>
    </w:rPr>
  </w:style>
  <w:style w:type="character" w:customStyle="1" w:styleId="ListLabel13">
    <w:name w:val="ListLabel 13"/>
    <w:qFormat/>
    <w:rsid w:val="000B6DB2"/>
    <w:rPr>
      <w:rFonts w:cs="Symbol"/>
    </w:rPr>
  </w:style>
  <w:style w:type="character" w:customStyle="1" w:styleId="ListLabel14">
    <w:name w:val="ListLabel 14"/>
    <w:qFormat/>
    <w:rsid w:val="000B6DB2"/>
    <w:rPr>
      <w:rFonts w:cs="Courier New"/>
    </w:rPr>
  </w:style>
  <w:style w:type="character" w:customStyle="1" w:styleId="ListLabel15">
    <w:name w:val="ListLabel 15"/>
    <w:qFormat/>
    <w:rsid w:val="000B6DB2"/>
    <w:rPr>
      <w:rFonts w:cs="Wingdings"/>
    </w:rPr>
  </w:style>
  <w:style w:type="character" w:customStyle="1" w:styleId="ListLabel16">
    <w:name w:val="ListLabel 16"/>
    <w:qFormat/>
    <w:rsid w:val="000B6DB2"/>
    <w:rPr>
      <w:rFonts w:cs="Symbol"/>
    </w:rPr>
  </w:style>
  <w:style w:type="character" w:customStyle="1" w:styleId="ListLabel17">
    <w:name w:val="ListLabel 17"/>
    <w:qFormat/>
    <w:rsid w:val="000B6DB2"/>
    <w:rPr>
      <w:rFonts w:cs="Courier New"/>
    </w:rPr>
  </w:style>
  <w:style w:type="character" w:customStyle="1" w:styleId="ListLabel18">
    <w:name w:val="ListLabel 18"/>
    <w:qFormat/>
    <w:rsid w:val="000B6DB2"/>
    <w:rPr>
      <w:rFonts w:cs="Wingdings"/>
    </w:rPr>
  </w:style>
  <w:style w:type="character" w:customStyle="1" w:styleId="ListLabel19">
    <w:name w:val="ListLabel 19"/>
    <w:qFormat/>
    <w:rsid w:val="000B6DB2"/>
    <w:rPr>
      <w:rFonts w:cs="Symbol"/>
    </w:rPr>
  </w:style>
  <w:style w:type="character" w:customStyle="1" w:styleId="ListLabel20">
    <w:name w:val="ListLabel 20"/>
    <w:qFormat/>
    <w:rsid w:val="000B6DB2"/>
    <w:rPr>
      <w:rFonts w:cs="Courier New"/>
    </w:rPr>
  </w:style>
  <w:style w:type="character" w:customStyle="1" w:styleId="ListLabel21">
    <w:name w:val="ListLabel 21"/>
    <w:qFormat/>
    <w:rsid w:val="000B6DB2"/>
    <w:rPr>
      <w:rFonts w:cs="Wingdings"/>
    </w:rPr>
  </w:style>
  <w:style w:type="character" w:customStyle="1" w:styleId="ListLabel22">
    <w:name w:val="ListLabel 22"/>
    <w:qFormat/>
    <w:rsid w:val="000B6DB2"/>
    <w:rPr>
      <w:rFonts w:cs="Symbol"/>
    </w:rPr>
  </w:style>
  <w:style w:type="character" w:customStyle="1" w:styleId="ListLabel23">
    <w:name w:val="ListLabel 23"/>
    <w:qFormat/>
    <w:rsid w:val="000B6DB2"/>
    <w:rPr>
      <w:rFonts w:cs="Courier New"/>
    </w:rPr>
  </w:style>
  <w:style w:type="character" w:customStyle="1" w:styleId="ListLabel24">
    <w:name w:val="ListLabel 24"/>
    <w:qFormat/>
    <w:rsid w:val="000B6DB2"/>
    <w:rPr>
      <w:rFonts w:cs="Wingdings"/>
    </w:rPr>
  </w:style>
  <w:style w:type="character" w:customStyle="1" w:styleId="ListLabel25">
    <w:name w:val="ListLabel 25"/>
    <w:qFormat/>
    <w:rsid w:val="000B6DB2"/>
    <w:rPr>
      <w:rFonts w:cs="Symbol"/>
    </w:rPr>
  </w:style>
  <w:style w:type="character" w:customStyle="1" w:styleId="ListLabel26">
    <w:name w:val="ListLabel 26"/>
    <w:qFormat/>
    <w:rsid w:val="000B6DB2"/>
    <w:rPr>
      <w:rFonts w:cs="Courier New"/>
    </w:rPr>
  </w:style>
  <w:style w:type="character" w:customStyle="1" w:styleId="ListLabel27">
    <w:name w:val="ListLabel 27"/>
    <w:qFormat/>
    <w:rsid w:val="000B6DB2"/>
    <w:rPr>
      <w:rFonts w:cs="Wingdings"/>
    </w:rPr>
  </w:style>
  <w:style w:type="character" w:customStyle="1" w:styleId="ListLabel28">
    <w:name w:val="ListLabel 28"/>
    <w:qFormat/>
    <w:rsid w:val="000B6DB2"/>
    <w:rPr>
      <w:rFonts w:cs="Symbol"/>
    </w:rPr>
  </w:style>
  <w:style w:type="character" w:customStyle="1" w:styleId="ListLabel29">
    <w:name w:val="ListLabel 29"/>
    <w:qFormat/>
    <w:rsid w:val="000B6DB2"/>
    <w:rPr>
      <w:rFonts w:cs="Courier New"/>
    </w:rPr>
  </w:style>
  <w:style w:type="character" w:customStyle="1" w:styleId="ListLabel30">
    <w:name w:val="ListLabel 30"/>
    <w:qFormat/>
    <w:rsid w:val="000B6DB2"/>
    <w:rPr>
      <w:rFonts w:cs="Wingdings"/>
    </w:rPr>
  </w:style>
  <w:style w:type="character" w:customStyle="1" w:styleId="ListLabel31">
    <w:name w:val="ListLabel 31"/>
    <w:qFormat/>
    <w:rsid w:val="000B6DB2"/>
    <w:rPr>
      <w:rFonts w:cs="Symbol"/>
    </w:rPr>
  </w:style>
  <w:style w:type="character" w:customStyle="1" w:styleId="ListLabel32">
    <w:name w:val="ListLabel 32"/>
    <w:qFormat/>
    <w:rsid w:val="000B6DB2"/>
    <w:rPr>
      <w:rFonts w:cs="Courier New"/>
    </w:rPr>
  </w:style>
  <w:style w:type="character" w:customStyle="1" w:styleId="ListLabel33">
    <w:name w:val="ListLabel 33"/>
    <w:qFormat/>
    <w:rsid w:val="000B6DB2"/>
    <w:rPr>
      <w:rFonts w:cs="Wingdings"/>
    </w:rPr>
  </w:style>
  <w:style w:type="character" w:customStyle="1" w:styleId="ListLabel34">
    <w:name w:val="ListLabel 34"/>
    <w:qFormat/>
    <w:rsid w:val="000B6DB2"/>
    <w:rPr>
      <w:rFonts w:cs="Symbol"/>
    </w:rPr>
  </w:style>
  <w:style w:type="character" w:customStyle="1" w:styleId="ListLabel35">
    <w:name w:val="ListLabel 35"/>
    <w:qFormat/>
    <w:rsid w:val="000B6DB2"/>
    <w:rPr>
      <w:rFonts w:cs="Courier New"/>
    </w:rPr>
  </w:style>
  <w:style w:type="character" w:customStyle="1" w:styleId="ListLabel36">
    <w:name w:val="ListLabel 36"/>
    <w:qFormat/>
    <w:rsid w:val="000B6DB2"/>
    <w:rPr>
      <w:rFonts w:cs="Wingdings"/>
    </w:rPr>
  </w:style>
  <w:style w:type="character" w:customStyle="1" w:styleId="ListLabel37">
    <w:name w:val="ListLabel 37"/>
    <w:qFormat/>
    <w:rsid w:val="000B6DB2"/>
    <w:rPr>
      <w:rFonts w:cs="Symbol"/>
    </w:rPr>
  </w:style>
  <w:style w:type="character" w:customStyle="1" w:styleId="ListLabel38">
    <w:name w:val="ListLabel 38"/>
    <w:qFormat/>
    <w:rsid w:val="000B6DB2"/>
    <w:rPr>
      <w:rFonts w:cs="Courier New"/>
    </w:rPr>
  </w:style>
  <w:style w:type="character" w:customStyle="1" w:styleId="ListLabel39">
    <w:name w:val="ListLabel 39"/>
    <w:qFormat/>
    <w:rsid w:val="000B6DB2"/>
    <w:rPr>
      <w:rFonts w:cs="Wingdings"/>
    </w:rPr>
  </w:style>
  <w:style w:type="character" w:customStyle="1" w:styleId="ListLabel40">
    <w:name w:val="ListLabel 40"/>
    <w:qFormat/>
    <w:rsid w:val="000B6DB2"/>
    <w:rPr>
      <w:rFonts w:cs="Symbol"/>
    </w:rPr>
  </w:style>
  <w:style w:type="character" w:customStyle="1" w:styleId="ListLabel41">
    <w:name w:val="ListLabel 41"/>
    <w:qFormat/>
    <w:rsid w:val="000B6DB2"/>
    <w:rPr>
      <w:rFonts w:cs="Courier New"/>
    </w:rPr>
  </w:style>
  <w:style w:type="character" w:customStyle="1" w:styleId="ListLabel42">
    <w:name w:val="ListLabel 42"/>
    <w:qFormat/>
    <w:rsid w:val="000B6DB2"/>
    <w:rPr>
      <w:rFonts w:cs="Wingdings"/>
    </w:rPr>
  </w:style>
  <w:style w:type="character" w:customStyle="1" w:styleId="ListLabel43">
    <w:name w:val="ListLabel 43"/>
    <w:qFormat/>
    <w:rsid w:val="000B6DB2"/>
    <w:rPr>
      <w:rFonts w:cs="Symbol"/>
    </w:rPr>
  </w:style>
  <w:style w:type="character" w:customStyle="1" w:styleId="ListLabel44">
    <w:name w:val="ListLabel 44"/>
    <w:qFormat/>
    <w:rsid w:val="000B6DB2"/>
    <w:rPr>
      <w:rFonts w:cs="Courier New"/>
    </w:rPr>
  </w:style>
  <w:style w:type="character" w:customStyle="1" w:styleId="ListLabel45">
    <w:name w:val="ListLabel 45"/>
    <w:qFormat/>
    <w:rsid w:val="000B6DB2"/>
    <w:rPr>
      <w:rFonts w:cs="Wingdings"/>
    </w:rPr>
  </w:style>
  <w:style w:type="character" w:customStyle="1" w:styleId="ListLabel46">
    <w:name w:val="ListLabel 46"/>
    <w:qFormat/>
    <w:rsid w:val="000B6DB2"/>
    <w:rPr>
      <w:rFonts w:cs="Symbol"/>
    </w:rPr>
  </w:style>
  <w:style w:type="character" w:customStyle="1" w:styleId="ListLabel47">
    <w:name w:val="ListLabel 47"/>
    <w:qFormat/>
    <w:rsid w:val="000B6DB2"/>
    <w:rPr>
      <w:rFonts w:cs="Courier New"/>
    </w:rPr>
  </w:style>
  <w:style w:type="character" w:customStyle="1" w:styleId="ListLabel48">
    <w:name w:val="ListLabel 48"/>
    <w:qFormat/>
    <w:rsid w:val="000B6DB2"/>
    <w:rPr>
      <w:rFonts w:cs="Wingdings"/>
    </w:rPr>
  </w:style>
  <w:style w:type="character" w:customStyle="1" w:styleId="ListLabel49">
    <w:name w:val="ListLabel 49"/>
    <w:qFormat/>
    <w:rsid w:val="000B6DB2"/>
    <w:rPr>
      <w:rFonts w:cs="Symbol"/>
    </w:rPr>
  </w:style>
  <w:style w:type="character" w:customStyle="1" w:styleId="ListLabel50">
    <w:name w:val="ListLabel 50"/>
    <w:qFormat/>
    <w:rsid w:val="000B6DB2"/>
    <w:rPr>
      <w:rFonts w:cs="Courier New"/>
    </w:rPr>
  </w:style>
  <w:style w:type="character" w:customStyle="1" w:styleId="ListLabel51">
    <w:name w:val="ListLabel 51"/>
    <w:qFormat/>
    <w:rsid w:val="000B6DB2"/>
    <w:rPr>
      <w:rFonts w:cs="Wingdings"/>
    </w:rPr>
  </w:style>
  <w:style w:type="character" w:customStyle="1" w:styleId="ListLabel52">
    <w:name w:val="ListLabel 52"/>
    <w:qFormat/>
    <w:rsid w:val="000B6DB2"/>
    <w:rPr>
      <w:rFonts w:cs="Symbol"/>
    </w:rPr>
  </w:style>
  <w:style w:type="character" w:customStyle="1" w:styleId="ListLabel53">
    <w:name w:val="ListLabel 53"/>
    <w:qFormat/>
    <w:rsid w:val="000B6DB2"/>
    <w:rPr>
      <w:rFonts w:cs="Courier New"/>
    </w:rPr>
  </w:style>
  <w:style w:type="character" w:customStyle="1" w:styleId="ListLabel54">
    <w:name w:val="ListLabel 54"/>
    <w:qFormat/>
    <w:rsid w:val="000B6DB2"/>
    <w:rPr>
      <w:rFonts w:cs="Wingdings"/>
    </w:rPr>
  </w:style>
  <w:style w:type="character" w:customStyle="1" w:styleId="ListLabel55">
    <w:name w:val="ListLabel 55"/>
    <w:qFormat/>
    <w:rsid w:val="000B6DB2"/>
    <w:rPr>
      <w:rFonts w:cs="Symbol"/>
    </w:rPr>
  </w:style>
  <w:style w:type="character" w:customStyle="1" w:styleId="ListLabel56">
    <w:name w:val="ListLabel 56"/>
    <w:qFormat/>
    <w:rsid w:val="000B6DB2"/>
    <w:rPr>
      <w:rFonts w:cs="Courier New"/>
    </w:rPr>
  </w:style>
  <w:style w:type="character" w:customStyle="1" w:styleId="ListLabel57">
    <w:name w:val="ListLabel 57"/>
    <w:qFormat/>
    <w:rsid w:val="000B6DB2"/>
    <w:rPr>
      <w:rFonts w:cs="Wingdings"/>
    </w:rPr>
  </w:style>
  <w:style w:type="character" w:customStyle="1" w:styleId="ListLabel58">
    <w:name w:val="ListLabel 58"/>
    <w:qFormat/>
    <w:rsid w:val="000B6DB2"/>
    <w:rPr>
      <w:rFonts w:cs="Symbol"/>
    </w:rPr>
  </w:style>
  <w:style w:type="character" w:customStyle="1" w:styleId="ListLabel59">
    <w:name w:val="ListLabel 59"/>
    <w:qFormat/>
    <w:rsid w:val="000B6DB2"/>
    <w:rPr>
      <w:rFonts w:cs="Courier New"/>
    </w:rPr>
  </w:style>
  <w:style w:type="character" w:customStyle="1" w:styleId="ListLabel60">
    <w:name w:val="ListLabel 60"/>
    <w:qFormat/>
    <w:rsid w:val="000B6DB2"/>
    <w:rPr>
      <w:rFonts w:cs="Wingdings"/>
    </w:rPr>
  </w:style>
  <w:style w:type="character" w:customStyle="1" w:styleId="ListLabel61">
    <w:name w:val="ListLabel 61"/>
    <w:qFormat/>
    <w:rsid w:val="000B6DB2"/>
    <w:rPr>
      <w:rFonts w:cs="Symbol"/>
    </w:rPr>
  </w:style>
  <w:style w:type="character" w:customStyle="1" w:styleId="ListLabel62">
    <w:name w:val="ListLabel 62"/>
    <w:qFormat/>
    <w:rsid w:val="000B6DB2"/>
    <w:rPr>
      <w:rFonts w:cs="Courier New"/>
    </w:rPr>
  </w:style>
  <w:style w:type="character" w:customStyle="1" w:styleId="ListLabel63">
    <w:name w:val="ListLabel 63"/>
    <w:qFormat/>
    <w:rsid w:val="000B6DB2"/>
    <w:rPr>
      <w:rFonts w:cs="Wingdings"/>
    </w:rPr>
  </w:style>
  <w:style w:type="character" w:customStyle="1" w:styleId="ListLabel64">
    <w:name w:val="ListLabel 64"/>
    <w:qFormat/>
    <w:rsid w:val="000B6DB2"/>
    <w:rPr>
      <w:rFonts w:cs="Symbol"/>
    </w:rPr>
  </w:style>
  <w:style w:type="character" w:customStyle="1" w:styleId="ListLabel65">
    <w:name w:val="ListLabel 65"/>
    <w:qFormat/>
    <w:rsid w:val="000B6DB2"/>
    <w:rPr>
      <w:rFonts w:cs="Courier New"/>
    </w:rPr>
  </w:style>
  <w:style w:type="character" w:customStyle="1" w:styleId="ListLabel66">
    <w:name w:val="ListLabel 66"/>
    <w:qFormat/>
    <w:rsid w:val="000B6DB2"/>
    <w:rPr>
      <w:rFonts w:cs="Wingdings"/>
    </w:rPr>
  </w:style>
  <w:style w:type="character" w:customStyle="1" w:styleId="ListLabel67">
    <w:name w:val="ListLabel 67"/>
    <w:qFormat/>
    <w:rsid w:val="000B6DB2"/>
    <w:rPr>
      <w:rFonts w:cs="Symbol"/>
    </w:rPr>
  </w:style>
  <w:style w:type="character" w:customStyle="1" w:styleId="ListLabel68">
    <w:name w:val="ListLabel 68"/>
    <w:qFormat/>
    <w:rsid w:val="000B6DB2"/>
    <w:rPr>
      <w:rFonts w:cs="Courier New"/>
    </w:rPr>
  </w:style>
  <w:style w:type="character" w:customStyle="1" w:styleId="ListLabel69">
    <w:name w:val="ListLabel 69"/>
    <w:qFormat/>
    <w:rsid w:val="000B6DB2"/>
    <w:rPr>
      <w:rFonts w:cs="Wingdings"/>
    </w:rPr>
  </w:style>
  <w:style w:type="character" w:customStyle="1" w:styleId="ListLabel70">
    <w:name w:val="ListLabel 70"/>
    <w:qFormat/>
    <w:rsid w:val="000B6DB2"/>
    <w:rPr>
      <w:rFonts w:cs="Symbol"/>
    </w:rPr>
  </w:style>
  <w:style w:type="character" w:customStyle="1" w:styleId="ListLabel71">
    <w:name w:val="ListLabel 71"/>
    <w:qFormat/>
    <w:rsid w:val="000B6DB2"/>
    <w:rPr>
      <w:rFonts w:cs="Courier New"/>
    </w:rPr>
  </w:style>
  <w:style w:type="character" w:customStyle="1" w:styleId="ListLabel72">
    <w:name w:val="ListLabel 72"/>
    <w:qFormat/>
    <w:rsid w:val="000B6DB2"/>
    <w:rPr>
      <w:rFonts w:cs="Wingdings"/>
    </w:rPr>
  </w:style>
  <w:style w:type="character" w:customStyle="1" w:styleId="ListLabel73">
    <w:name w:val="ListLabel 73"/>
    <w:qFormat/>
    <w:rsid w:val="000B6DB2"/>
    <w:rPr>
      <w:rFonts w:cs="Symbol"/>
    </w:rPr>
  </w:style>
  <w:style w:type="character" w:customStyle="1" w:styleId="ListLabel74">
    <w:name w:val="ListLabel 74"/>
    <w:qFormat/>
    <w:rsid w:val="000B6DB2"/>
    <w:rPr>
      <w:rFonts w:cs="Courier New"/>
    </w:rPr>
  </w:style>
  <w:style w:type="character" w:customStyle="1" w:styleId="ListLabel75">
    <w:name w:val="ListLabel 75"/>
    <w:qFormat/>
    <w:rsid w:val="000B6DB2"/>
    <w:rPr>
      <w:rFonts w:cs="Wingdings"/>
    </w:rPr>
  </w:style>
  <w:style w:type="character" w:customStyle="1" w:styleId="ListLabel76">
    <w:name w:val="ListLabel 76"/>
    <w:qFormat/>
    <w:rsid w:val="000B6DB2"/>
    <w:rPr>
      <w:rFonts w:ascii="Times New Roman" w:hAnsi="Times New Roman" w:cs="Symbol"/>
      <w:sz w:val="28"/>
    </w:rPr>
  </w:style>
  <w:style w:type="character" w:customStyle="1" w:styleId="ListLabel77">
    <w:name w:val="ListLabel 77"/>
    <w:qFormat/>
    <w:rsid w:val="000B6DB2"/>
    <w:rPr>
      <w:rFonts w:cs="Courier New"/>
    </w:rPr>
  </w:style>
  <w:style w:type="character" w:customStyle="1" w:styleId="ListLabel78">
    <w:name w:val="ListLabel 78"/>
    <w:qFormat/>
    <w:rsid w:val="000B6DB2"/>
    <w:rPr>
      <w:rFonts w:cs="Wingdings"/>
    </w:rPr>
  </w:style>
  <w:style w:type="character" w:customStyle="1" w:styleId="ListLabel79">
    <w:name w:val="ListLabel 79"/>
    <w:qFormat/>
    <w:rsid w:val="000B6DB2"/>
    <w:rPr>
      <w:rFonts w:cs="Symbol"/>
    </w:rPr>
  </w:style>
  <w:style w:type="character" w:customStyle="1" w:styleId="ListLabel80">
    <w:name w:val="ListLabel 80"/>
    <w:qFormat/>
    <w:rsid w:val="000B6DB2"/>
    <w:rPr>
      <w:rFonts w:cs="Courier New"/>
    </w:rPr>
  </w:style>
  <w:style w:type="character" w:customStyle="1" w:styleId="ListLabel81">
    <w:name w:val="ListLabel 81"/>
    <w:qFormat/>
    <w:rsid w:val="000B6DB2"/>
    <w:rPr>
      <w:rFonts w:cs="Wingdings"/>
    </w:rPr>
  </w:style>
  <w:style w:type="character" w:customStyle="1" w:styleId="ListLabel82">
    <w:name w:val="ListLabel 82"/>
    <w:qFormat/>
    <w:rsid w:val="000B6DB2"/>
    <w:rPr>
      <w:rFonts w:cs="Symbol"/>
    </w:rPr>
  </w:style>
  <w:style w:type="character" w:customStyle="1" w:styleId="ListLabel83">
    <w:name w:val="ListLabel 83"/>
    <w:qFormat/>
    <w:rsid w:val="000B6DB2"/>
    <w:rPr>
      <w:rFonts w:cs="Courier New"/>
    </w:rPr>
  </w:style>
  <w:style w:type="character" w:customStyle="1" w:styleId="ListLabel84">
    <w:name w:val="ListLabel 84"/>
    <w:qFormat/>
    <w:rsid w:val="000B6DB2"/>
    <w:rPr>
      <w:rFonts w:cs="Wingdings"/>
    </w:rPr>
  </w:style>
  <w:style w:type="character" w:customStyle="1" w:styleId="ListLabel85">
    <w:name w:val="ListLabel 85"/>
    <w:qFormat/>
    <w:rsid w:val="000B6DB2"/>
    <w:rPr>
      <w:rFonts w:ascii="Times New Roman" w:hAnsi="Times New Roman" w:cs="Symbol"/>
      <w:sz w:val="28"/>
    </w:rPr>
  </w:style>
  <w:style w:type="character" w:customStyle="1" w:styleId="ListLabel86">
    <w:name w:val="ListLabel 86"/>
    <w:qFormat/>
    <w:rsid w:val="000B6DB2"/>
    <w:rPr>
      <w:rFonts w:cs="Courier New"/>
    </w:rPr>
  </w:style>
  <w:style w:type="character" w:customStyle="1" w:styleId="ListLabel87">
    <w:name w:val="ListLabel 87"/>
    <w:qFormat/>
    <w:rsid w:val="000B6DB2"/>
    <w:rPr>
      <w:rFonts w:cs="Wingdings"/>
    </w:rPr>
  </w:style>
  <w:style w:type="character" w:customStyle="1" w:styleId="ListLabel88">
    <w:name w:val="ListLabel 88"/>
    <w:qFormat/>
    <w:rsid w:val="000B6DB2"/>
    <w:rPr>
      <w:rFonts w:cs="Symbol"/>
    </w:rPr>
  </w:style>
  <w:style w:type="character" w:customStyle="1" w:styleId="ListLabel89">
    <w:name w:val="ListLabel 89"/>
    <w:qFormat/>
    <w:rsid w:val="000B6DB2"/>
    <w:rPr>
      <w:rFonts w:cs="Courier New"/>
    </w:rPr>
  </w:style>
  <w:style w:type="character" w:customStyle="1" w:styleId="ListLabel90">
    <w:name w:val="ListLabel 90"/>
    <w:qFormat/>
    <w:rsid w:val="000B6DB2"/>
    <w:rPr>
      <w:rFonts w:cs="Wingdings"/>
    </w:rPr>
  </w:style>
  <w:style w:type="character" w:customStyle="1" w:styleId="ListLabel91">
    <w:name w:val="ListLabel 91"/>
    <w:qFormat/>
    <w:rsid w:val="000B6DB2"/>
    <w:rPr>
      <w:rFonts w:cs="Symbol"/>
    </w:rPr>
  </w:style>
  <w:style w:type="character" w:customStyle="1" w:styleId="ListLabel92">
    <w:name w:val="ListLabel 92"/>
    <w:qFormat/>
    <w:rsid w:val="000B6DB2"/>
    <w:rPr>
      <w:rFonts w:cs="Courier New"/>
    </w:rPr>
  </w:style>
  <w:style w:type="character" w:customStyle="1" w:styleId="ListLabel93">
    <w:name w:val="ListLabel 93"/>
    <w:qFormat/>
    <w:rsid w:val="000B6DB2"/>
    <w:rPr>
      <w:rFonts w:cs="Wingdings"/>
    </w:rPr>
  </w:style>
  <w:style w:type="character" w:customStyle="1" w:styleId="ListLabel94">
    <w:name w:val="ListLabel 94"/>
    <w:qFormat/>
    <w:rsid w:val="000B6DB2"/>
    <w:rPr>
      <w:rFonts w:ascii="Times New Roman" w:hAnsi="Times New Roman" w:cs="Symbol"/>
      <w:sz w:val="28"/>
    </w:rPr>
  </w:style>
  <w:style w:type="character" w:customStyle="1" w:styleId="ListLabel95">
    <w:name w:val="ListLabel 95"/>
    <w:qFormat/>
    <w:rsid w:val="000B6DB2"/>
    <w:rPr>
      <w:rFonts w:cs="Courier New"/>
    </w:rPr>
  </w:style>
  <w:style w:type="character" w:customStyle="1" w:styleId="ListLabel96">
    <w:name w:val="ListLabel 96"/>
    <w:qFormat/>
    <w:rsid w:val="000B6DB2"/>
    <w:rPr>
      <w:rFonts w:cs="Wingdings"/>
    </w:rPr>
  </w:style>
  <w:style w:type="character" w:customStyle="1" w:styleId="ListLabel97">
    <w:name w:val="ListLabel 97"/>
    <w:qFormat/>
    <w:rsid w:val="000B6DB2"/>
    <w:rPr>
      <w:rFonts w:cs="Symbol"/>
    </w:rPr>
  </w:style>
  <w:style w:type="character" w:customStyle="1" w:styleId="ListLabel98">
    <w:name w:val="ListLabel 98"/>
    <w:qFormat/>
    <w:rsid w:val="000B6DB2"/>
    <w:rPr>
      <w:rFonts w:cs="Courier New"/>
    </w:rPr>
  </w:style>
  <w:style w:type="character" w:customStyle="1" w:styleId="ListLabel99">
    <w:name w:val="ListLabel 99"/>
    <w:qFormat/>
    <w:rsid w:val="000B6DB2"/>
    <w:rPr>
      <w:rFonts w:cs="Wingdings"/>
    </w:rPr>
  </w:style>
  <w:style w:type="character" w:customStyle="1" w:styleId="ListLabel100">
    <w:name w:val="ListLabel 100"/>
    <w:qFormat/>
    <w:rsid w:val="000B6DB2"/>
    <w:rPr>
      <w:rFonts w:cs="Symbol"/>
    </w:rPr>
  </w:style>
  <w:style w:type="character" w:customStyle="1" w:styleId="ListLabel101">
    <w:name w:val="ListLabel 101"/>
    <w:qFormat/>
    <w:rsid w:val="000B6DB2"/>
    <w:rPr>
      <w:rFonts w:cs="Courier New"/>
    </w:rPr>
  </w:style>
  <w:style w:type="character" w:customStyle="1" w:styleId="ListLabel102">
    <w:name w:val="ListLabel 102"/>
    <w:qFormat/>
    <w:rsid w:val="000B6DB2"/>
    <w:rPr>
      <w:rFonts w:cs="Wingdings"/>
    </w:rPr>
  </w:style>
  <w:style w:type="character" w:customStyle="1" w:styleId="ListLabel103">
    <w:name w:val="ListLabel 103"/>
    <w:qFormat/>
    <w:rsid w:val="000B6DB2"/>
    <w:rPr>
      <w:rFonts w:ascii="Times New Roman" w:hAnsi="Times New Roman" w:cs="Symbol"/>
      <w:sz w:val="28"/>
    </w:rPr>
  </w:style>
  <w:style w:type="character" w:customStyle="1" w:styleId="ListLabel104">
    <w:name w:val="ListLabel 104"/>
    <w:qFormat/>
    <w:rsid w:val="000B6DB2"/>
    <w:rPr>
      <w:rFonts w:cs="Courier New"/>
    </w:rPr>
  </w:style>
  <w:style w:type="character" w:customStyle="1" w:styleId="ListLabel105">
    <w:name w:val="ListLabel 105"/>
    <w:qFormat/>
    <w:rsid w:val="000B6DB2"/>
    <w:rPr>
      <w:rFonts w:cs="Wingdings"/>
    </w:rPr>
  </w:style>
  <w:style w:type="character" w:customStyle="1" w:styleId="ListLabel106">
    <w:name w:val="ListLabel 106"/>
    <w:qFormat/>
    <w:rsid w:val="000B6DB2"/>
    <w:rPr>
      <w:rFonts w:cs="Symbol"/>
    </w:rPr>
  </w:style>
  <w:style w:type="character" w:customStyle="1" w:styleId="ListLabel107">
    <w:name w:val="ListLabel 107"/>
    <w:qFormat/>
    <w:rsid w:val="000B6DB2"/>
    <w:rPr>
      <w:rFonts w:cs="Courier New"/>
    </w:rPr>
  </w:style>
  <w:style w:type="character" w:customStyle="1" w:styleId="ListLabel108">
    <w:name w:val="ListLabel 108"/>
    <w:qFormat/>
    <w:rsid w:val="000B6DB2"/>
    <w:rPr>
      <w:rFonts w:cs="Wingdings"/>
    </w:rPr>
  </w:style>
  <w:style w:type="character" w:customStyle="1" w:styleId="ListLabel109">
    <w:name w:val="ListLabel 109"/>
    <w:qFormat/>
    <w:rsid w:val="000B6DB2"/>
    <w:rPr>
      <w:rFonts w:cs="Symbol"/>
    </w:rPr>
  </w:style>
  <w:style w:type="character" w:customStyle="1" w:styleId="ListLabel110">
    <w:name w:val="ListLabel 110"/>
    <w:qFormat/>
    <w:rsid w:val="000B6DB2"/>
    <w:rPr>
      <w:rFonts w:cs="Courier New"/>
    </w:rPr>
  </w:style>
  <w:style w:type="character" w:customStyle="1" w:styleId="ListLabel111">
    <w:name w:val="ListLabel 111"/>
    <w:qFormat/>
    <w:rsid w:val="000B6DB2"/>
    <w:rPr>
      <w:rFonts w:cs="Wingdings"/>
    </w:rPr>
  </w:style>
  <w:style w:type="character" w:customStyle="1" w:styleId="ListLabel112">
    <w:name w:val="ListLabel 112"/>
    <w:qFormat/>
    <w:rsid w:val="000B6DB2"/>
    <w:rPr>
      <w:rFonts w:ascii="Times New Roman" w:hAnsi="Times New Roman" w:cs="Symbol"/>
      <w:sz w:val="28"/>
    </w:rPr>
  </w:style>
  <w:style w:type="character" w:customStyle="1" w:styleId="ListLabel113">
    <w:name w:val="ListLabel 113"/>
    <w:qFormat/>
    <w:rsid w:val="000B6DB2"/>
    <w:rPr>
      <w:rFonts w:cs="Courier New"/>
    </w:rPr>
  </w:style>
  <w:style w:type="character" w:customStyle="1" w:styleId="ListLabel114">
    <w:name w:val="ListLabel 114"/>
    <w:qFormat/>
    <w:rsid w:val="000B6DB2"/>
    <w:rPr>
      <w:rFonts w:cs="Wingdings"/>
    </w:rPr>
  </w:style>
  <w:style w:type="character" w:customStyle="1" w:styleId="ListLabel115">
    <w:name w:val="ListLabel 115"/>
    <w:qFormat/>
    <w:rsid w:val="000B6DB2"/>
    <w:rPr>
      <w:rFonts w:cs="Symbol"/>
    </w:rPr>
  </w:style>
  <w:style w:type="character" w:customStyle="1" w:styleId="ListLabel116">
    <w:name w:val="ListLabel 116"/>
    <w:qFormat/>
    <w:rsid w:val="000B6DB2"/>
    <w:rPr>
      <w:rFonts w:cs="Courier New"/>
    </w:rPr>
  </w:style>
  <w:style w:type="character" w:customStyle="1" w:styleId="ListLabel117">
    <w:name w:val="ListLabel 117"/>
    <w:qFormat/>
    <w:rsid w:val="000B6DB2"/>
    <w:rPr>
      <w:rFonts w:cs="Wingdings"/>
    </w:rPr>
  </w:style>
  <w:style w:type="character" w:customStyle="1" w:styleId="ListLabel118">
    <w:name w:val="ListLabel 118"/>
    <w:qFormat/>
    <w:rsid w:val="000B6DB2"/>
    <w:rPr>
      <w:rFonts w:cs="Symbol"/>
    </w:rPr>
  </w:style>
  <w:style w:type="character" w:customStyle="1" w:styleId="ListLabel119">
    <w:name w:val="ListLabel 119"/>
    <w:qFormat/>
    <w:rsid w:val="000B6DB2"/>
    <w:rPr>
      <w:rFonts w:cs="Courier New"/>
    </w:rPr>
  </w:style>
  <w:style w:type="character" w:customStyle="1" w:styleId="ListLabel120">
    <w:name w:val="ListLabel 120"/>
    <w:qFormat/>
    <w:rsid w:val="000B6DB2"/>
    <w:rPr>
      <w:rFonts w:cs="Wingdings"/>
    </w:rPr>
  </w:style>
  <w:style w:type="character" w:customStyle="1" w:styleId="ListLabel121">
    <w:name w:val="ListLabel 121"/>
    <w:qFormat/>
    <w:rsid w:val="000B6DB2"/>
    <w:rPr>
      <w:rFonts w:ascii="Times New Roman" w:hAnsi="Times New Roman" w:cs="Symbol"/>
      <w:sz w:val="28"/>
    </w:rPr>
  </w:style>
  <w:style w:type="character" w:customStyle="1" w:styleId="ListLabel122">
    <w:name w:val="ListLabel 122"/>
    <w:qFormat/>
    <w:rsid w:val="000B6DB2"/>
    <w:rPr>
      <w:rFonts w:cs="Courier New"/>
    </w:rPr>
  </w:style>
  <w:style w:type="character" w:customStyle="1" w:styleId="ListLabel123">
    <w:name w:val="ListLabel 123"/>
    <w:qFormat/>
    <w:rsid w:val="000B6DB2"/>
    <w:rPr>
      <w:rFonts w:cs="Wingdings"/>
    </w:rPr>
  </w:style>
  <w:style w:type="character" w:customStyle="1" w:styleId="ListLabel124">
    <w:name w:val="ListLabel 124"/>
    <w:qFormat/>
    <w:rsid w:val="000B6DB2"/>
    <w:rPr>
      <w:rFonts w:cs="Symbol"/>
    </w:rPr>
  </w:style>
  <w:style w:type="character" w:customStyle="1" w:styleId="ListLabel125">
    <w:name w:val="ListLabel 125"/>
    <w:qFormat/>
    <w:rsid w:val="000B6DB2"/>
    <w:rPr>
      <w:rFonts w:cs="Courier New"/>
    </w:rPr>
  </w:style>
  <w:style w:type="character" w:customStyle="1" w:styleId="ListLabel126">
    <w:name w:val="ListLabel 126"/>
    <w:qFormat/>
    <w:rsid w:val="000B6DB2"/>
    <w:rPr>
      <w:rFonts w:cs="Wingdings"/>
    </w:rPr>
  </w:style>
  <w:style w:type="character" w:customStyle="1" w:styleId="ListLabel127">
    <w:name w:val="ListLabel 127"/>
    <w:qFormat/>
    <w:rsid w:val="000B6DB2"/>
    <w:rPr>
      <w:rFonts w:cs="Symbol"/>
    </w:rPr>
  </w:style>
  <w:style w:type="character" w:customStyle="1" w:styleId="ListLabel128">
    <w:name w:val="ListLabel 128"/>
    <w:qFormat/>
    <w:rsid w:val="000B6DB2"/>
    <w:rPr>
      <w:rFonts w:cs="Courier New"/>
    </w:rPr>
  </w:style>
  <w:style w:type="character" w:customStyle="1" w:styleId="ListLabel129">
    <w:name w:val="ListLabel 129"/>
    <w:qFormat/>
    <w:rsid w:val="000B6DB2"/>
    <w:rPr>
      <w:rFonts w:cs="Wingdings"/>
    </w:rPr>
  </w:style>
  <w:style w:type="character" w:customStyle="1" w:styleId="ListLabel130">
    <w:name w:val="ListLabel 130"/>
    <w:qFormat/>
    <w:rsid w:val="000B6DB2"/>
    <w:rPr>
      <w:rFonts w:ascii="Times New Roman" w:hAnsi="Times New Roman" w:cs="Symbol"/>
      <w:sz w:val="28"/>
    </w:rPr>
  </w:style>
  <w:style w:type="character" w:customStyle="1" w:styleId="ListLabel131">
    <w:name w:val="ListLabel 131"/>
    <w:qFormat/>
    <w:rsid w:val="000B6DB2"/>
    <w:rPr>
      <w:rFonts w:cs="Courier New"/>
    </w:rPr>
  </w:style>
  <w:style w:type="character" w:customStyle="1" w:styleId="ListLabel132">
    <w:name w:val="ListLabel 132"/>
    <w:qFormat/>
    <w:rsid w:val="000B6DB2"/>
    <w:rPr>
      <w:rFonts w:cs="Wingdings"/>
    </w:rPr>
  </w:style>
  <w:style w:type="character" w:customStyle="1" w:styleId="ListLabel133">
    <w:name w:val="ListLabel 133"/>
    <w:qFormat/>
    <w:rsid w:val="000B6DB2"/>
    <w:rPr>
      <w:rFonts w:cs="Symbol"/>
    </w:rPr>
  </w:style>
  <w:style w:type="character" w:customStyle="1" w:styleId="ListLabel134">
    <w:name w:val="ListLabel 134"/>
    <w:qFormat/>
    <w:rsid w:val="000B6DB2"/>
    <w:rPr>
      <w:rFonts w:cs="Courier New"/>
    </w:rPr>
  </w:style>
  <w:style w:type="character" w:customStyle="1" w:styleId="ListLabel135">
    <w:name w:val="ListLabel 135"/>
    <w:qFormat/>
    <w:rsid w:val="000B6DB2"/>
    <w:rPr>
      <w:rFonts w:cs="Wingdings"/>
    </w:rPr>
  </w:style>
  <w:style w:type="character" w:customStyle="1" w:styleId="ListLabel136">
    <w:name w:val="ListLabel 136"/>
    <w:qFormat/>
    <w:rsid w:val="000B6DB2"/>
    <w:rPr>
      <w:rFonts w:cs="Symbol"/>
    </w:rPr>
  </w:style>
  <w:style w:type="character" w:customStyle="1" w:styleId="ListLabel137">
    <w:name w:val="ListLabel 137"/>
    <w:qFormat/>
    <w:rsid w:val="000B6DB2"/>
    <w:rPr>
      <w:rFonts w:cs="Courier New"/>
    </w:rPr>
  </w:style>
  <w:style w:type="character" w:customStyle="1" w:styleId="ListLabel138">
    <w:name w:val="ListLabel 138"/>
    <w:qFormat/>
    <w:rsid w:val="000B6DB2"/>
    <w:rPr>
      <w:rFonts w:cs="Wingdings"/>
    </w:rPr>
  </w:style>
  <w:style w:type="character" w:customStyle="1" w:styleId="ListLabel139">
    <w:name w:val="ListLabel 139"/>
    <w:qFormat/>
    <w:rsid w:val="000B6DB2"/>
    <w:rPr>
      <w:rFonts w:ascii="Times New Roman" w:hAnsi="Times New Roman" w:cs="Symbol"/>
      <w:color w:val="auto"/>
      <w:sz w:val="28"/>
    </w:rPr>
  </w:style>
  <w:style w:type="character" w:customStyle="1" w:styleId="ListLabel140">
    <w:name w:val="ListLabel 140"/>
    <w:qFormat/>
    <w:rsid w:val="000B6DB2"/>
    <w:rPr>
      <w:rFonts w:cs="Courier New"/>
    </w:rPr>
  </w:style>
  <w:style w:type="character" w:customStyle="1" w:styleId="ListLabel141">
    <w:name w:val="ListLabel 141"/>
    <w:qFormat/>
    <w:rsid w:val="000B6DB2"/>
    <w:rPr>
      <w:rFonts w:cs="Wingdings"/>
    </w:rPr>
  </w:style>
  <w:style w:type="character" w:customStyle="1" w:styleId="ListLabel142">
    <w:name w:val="ListLabel 142"/>
    <w:qFormat/>
    <w:rsid w:val="000B6DB2"/>
    <w:rPr>
      <w:rFonts w:cs="Symbol"/>
    </w:rPr>
  </w:style>
  <w:style w:type="character" w:customStyle="1" w:styleId="ListLabel143">
    <w:name w:val="ListLabel 143"/>
    <w:qFormat/>
    <w:rsid w:val="000B6DB2"/>
    <w:rPr>
      <w:rFonts w:cs="Courier New"/>
    </w:rPr>
  </w:style>
  <w:style w:type="character" w:customStyle="1" w:styleId="ListLabel144">
    <w:name w:val="ListLabel 144"/>
    <w:qFormat/>
    <w:rsid w:val="000B6DB2"/>
    <w:rPr>
      <w:rFonts w:cs="Wingdings"/>
    </w:rPr>
  </w:style>
  <w:style w:type="character" w:customStyle="1" w:styleId="ListLabel145">
    <w:name w:val="ListLabel 145"/>
    <w:qFormat/>
    <w:rsid w:val="000B6DB2"/>
    <w:rPr>
      <w:rFonts w:cs="Symbol"/>
    </w:rPr>
  </w:style>
  <w:style w:type="character" w:customStyle="1" w:styleId="ListLabel146">
    <w:name w:val="ListLabel 146"/>
    <w:qFormat/>
    <w:rsid w:val="000B6DB2"/>
    <w:rPr>
      <w:rFonts w:cs="Courier New"/>
    </w:rPr>
  </w:style>
  <w:style w:type="character" w:customStyle="1" w:styleId="ListLabel147">
    <w:name w:val="ListLabel 147"/>
    <w:qFormat/>
    <w:rsid w:val="000B6DB2"/>
    <w:rPr>
      <w:rFonts w:cs="Wingdings"/>
    </w:rPr>
  </w:style>
  <w:style w:type="character" w:customStyle="1" w:styleId="ListLabel148">
    <w:name w:val="ListLabel 148"/>
    <w:qFormat/>
    <w:rsid w:val="000B6DB2"/>
    <w:rPr>
      <w:rFonts w:cs="Symbol"/>
    </w:rPr>
  </w:style>
  <w:style w:type="character" w:customStyle="1" w:styleId="ListLabel149">
    <w:name w:val="ListLabel 149"/>
    <w:qFormat/>
    <w:rsid w:val="000B6DB2"/>
    <w:rPr>
      <w:rFonts w:cs="Courier New"/>
    </w:rPr>
  </w:style>
  <w:style w:type="character" w:customStyle="1" w:styleId="ListLabel150">
    <w:name w:val="ListLabel 150"/>
    <w:qFormat/>
    <w:rsid w:val="000B6DB2"/>
    <w:rPr>
      <w:rFonts w:cs="Courier New"/>
    </w:rPr>
  </w:style>
  <w:style w:type="character" w:customStyle="1" w:styleId="ListLabel151">
    <w:name w:val="ListLabel 151"/>
    <w:qFormat/>
    <w:rsid w:val="000B6DB2"/>
    <w:rPr>
      <w:rFonts w:cs="Courier New"/>
    </w:rPr>
  </w:style>
  <w:style w:type="character" w:customStyle="1" w:styleId="ListLabel152">
    <w:name w:val="ListLabel 152"/>
    <w:qFormat/>
    <w:rsid w:val="000B6DB2"/>
    <w:rPr>
      <w:rFonts w:cs="Wingdings"/>
    </w:rPr>
  </w:style>
  <w:style w:type="character" w:customStyle="1" w:styleId="ListLabel153">
    <w:name w:val="ListLabel 153"/>
    <w:qFormat/>
    <w:rsid w:val="000B6DB2"/>
    <w:rPr>
      <w:rFonts w:cs="Courier New"/>
    </w:rPr>
  </w:style>
  <w:style w:type="character" w:customStyle="1" w:styleId="ListLabel154">
    <w:name w:val="ListLabel 154"/>
    <w:qFormat/>
    <w:rsid w:val="000B6DB2"/>
    <w:rPr>
      <w:rFonts w:ascii="Times New Roman" w:hAnsi="Times New Roman" w:cs="Wingdings"/>
      <w:sz w:val="28"/>
    </w:rPr>
  </w:style>
  <w:style w:type="character" w:customStyle="1" w:styleId="ListLabel155">
    <w:name w:val="ListLabel 155"/>
    <w:qFormat/>
    <w:rsid w:val="000B6DB2"/>
    <w:rPr>
      <w:rFonts w:cs="Courier New"/>
    </w:rPr>
  </w:style>
  <w:style w:type="character" w:customStyle="1" w:styleId="ListLabel156">
    <w:name w:val="ListLabel 156"/>
    <w:qFormat/>
    <w:rsid w:val="000B6DB2"/>
    <w:rPr>
      <w:rFonts w:cs="Courier New"/>
    </w:rPr>
  </w:style>
  <w:style w:type="character" w:customStyle="1" w:styleId="ListLabel157">
    <w:name w:val="ListLabel 157"/>
    <w:qFormat/>
    <w:rsid w:val="000B6DB2"/>
    <w:rPr>
      <w:rFonts w:ascii="Times New Roman" w:hAnsi="Times New Roman" w:cs="Wingdings"/>
      <w:b/>
      <w:sz w:val="28"/>
    </w:rPr>
  </w:style>
  <w:style w:type="character" w:customStyle="1" w:styleId="ListLabel158">
    <w:name w:val="ListLabel 158"/>
    <w:qFormat/>
    <w:rsid w:val="000B6DB2"/>
    <w:rPr>
      <w:rFonts w:cs="Courier New"/>
    </w:rPr>
  </w:style>
  <w:style w:type="character" w:customStyle="1" w:styleId="ListLabel159">
    <w:name w:val="ListLabel 159"/>
    <w:qFormat/>
    <w:rsid w:val="000B6DB2"/>
    <w:rPr>
      <w:rFonts w:cs="Courier New"/>
    </w:rPr>
  </w:style>
  <w:style w:type="character" w:customStyle="1" w:styleId="ListLabel160">
    <w:name w:val="ListLabel 160"/>
    <w:qFormat/>
    <w:rsid w:val="000B6DB2"/>
    <w:rPr>
      <w:rFonts w:cs="Courier New"/>
    </w:rPr>
  </w:style>
  <w:style w:type="character" w:customStyle="1" w:styleId="ListLabel161">
    <w:name w:val="ListLabel 161"/>
    <w:qFormat/>
    <w:rsid w:val="000B6DB2"/>
    <w:rPr>
      <w:rFonts w:eastAsia="Times New Roman" w:cs="Times New Roman"/>
    </w:rPr>
  </w:style>
  <w:style w:type="character" w:customStyle="1" w:styleId="ListLabel162">
    <w:name w:val="ListLabel 162"/>
    <w:qFormat/>
    <w:rsid w:val="000B6DB2"/>
    <w:rPr>
      <w:rFonts w:cs="Courier New"/>
    </w:rPr>
  </w:style>
  <w:style w:type="character" w:customStyle="1" w:styleId="ListLabel163">
    <w:name w:val="ListLabel 163"/>
    <w:qFormat/>
    <w:rsid w:val="000B6DB2"/>
    <w:rPr>
      <w:rFonts w:cs="Courier New"/>
    </w:rPr>
  </w:style>
  <w:style w:type="character" w:customStyle="1" w:styleId="ListLabel164">
    <w:name w:val="ListLabel 164"/>
    <w:qFormat/>
    <w:rsid w:val="000B6DB2"/>
    <w:rPr>
      <w:rFonts w:cs="Courier New"/>
    </w:rPr>
  </w:style>
  <w:style w:type="character" w:customStyle="1" w:styleId="ListLabel165">
    <w:name w:val="ListLabel 165"/>
    <w:qFormat/>
    <w:rsid w:val="000B6DB2"/>
    <w:rPr>
      <w:rFonts w:eastAsia="Times New Roman" w:cs="Times New Roman"/>
    </w:rPr>
  </w:style>
  <w:style w:type="character" w:customStyle="1" w:styleId="ListLabel166">
    <w:name w:val="ListLabel 166"/>
    <w:qFormat/>
    <w:rsid w:val="000B6DB2"/>
    <w:rPr>
      <w:rFonts w:cs="Courier New"/>
    </w:rPr>
  </w:style>
  <w:style w:type="character" w:customStyle="1" w:styleId="ListLabel167">
    <w:name w:val="ListLabel 167"/>
    <w:qFormat/>
    <w:rsid w:val="000B6DB2"/>
    <w:rPr>
      <w:rFonts w:cs="Courier New"/>
    </w:rPr>
  </w:style>
  <w:style w:type="character" w:customStyle="1" w:styleId="ListLabel168">
    <w:name w:val="ListLabel 168"/>
    <w:qFormat/>
    <w:rsid w:val="000B6DB2"/>
    <w:rPr>
      <w:rFonts w:cs="Courier New"/>
    </w:rPr>
  </w:style>
  <w:style w:type="character" w:customStyle="1" w:styleId="ListLabel169">
    <w:name w:val="ListLabel 169"/>
    <w:qFormat/>
    <w:rsid w:val="000B6DB2"/>
    <w:rPr>
      <w:rFonts w:eastAsia="Times New Roman" w:cs="Times New Roman"/>
    </w:rPr>
  </w:style>
  <w:style w:type="character" w:customStyle="1" w:styleId="ListLabel170">
    <w:name w:val="ListLabel 170"/>
    <w:qFormat/>
    <w:rsid w:val="000B6DB2"/>
    <w:rPr>
      <w:rFonts w:cs="Courier New"/>
    </w:rPr>
  </w:style>
  <w:style w:type="character" w:customStyle="1" w:styleId="ListLabel171">
    <w:name w:val="ListLabel 171"/>
    <w:qFormat/>
    <w:rsid w:val="000B6DB2"/>
    <w:rPr>
      <w:rFonts w:cs="Courier New"/>
    </w:rPr>
  </w:style>
  <w:style w:type="character" w:customStyle="1" w:styleId="ListLabel172">
    <w:name w:val="ListLabel 172"/>
    <w:qFormat/>
    <w:rsid w:val="000B6DB2"/>
    <w:rPr>
      <w:rFonts w:cs="Courier New"/>
    </w:rPr>
  </w:style>
  <w:style w:type="character" w:customStyle="1" w:styleId="ListLabel173">
    <w:name w:val="ListLabel 173"/>
    <w:qFormat/>
    <w:rsid w:val="000B6DB2"/>
    <w:rPr>
      <w:rFonts w:ascii="Times New Roman" w:eastAsia="Times New Roman" w:hAnsi="Times New Roman" w:cs="Times New Roman"/>
      <w:b/>
      <w:sz w:val="28"/>
    </w:rPr>
  </w:style>
  <w:style w:type="character" w:customStyle="1" w:styleId="ListLabel174">
    <w:name w:val="ListLabel 174"/>
    <w:qFormat/>
    <w:rsid w:val="000B6DB2"/>
    <w:rPr>
      <w:rFonts w:cs="Courier New"/>
    </w:rPr>
  </w:style>
  <w:style w:type="character" w:customStyle="1" w:styleId="ListLabel175">
    <w:name w:val="ListLabel 175"/>
    <w:qFormat/>
    <w:rsid w:val="000B6DB2"/>
    <w:rPr>
      <w:rFonts w:cs="Courier New"/>
    </w:rPr>
  </w:style>
  <w:style w:type="character" w:customStyle="1" w:styleId="ListLabel176">
    <w:name w:val="ListLabel 176"/>
    <w:qFormat/>
    <w:rsid w:val="000B6DB2"/>
    <w:rPr>
      <w:rFonts w:cs="Courier New"/>
    </w:rPr>
  </w:style>
  <w:style w:type="character" w:customStyle="1" w:styleId="ListLabel177">
    <w:name w:val="ListLabel 177"/>
    <w:qFormat/>
    <w:rsid w:val="000B6DB2"/>
    <w:rPr>
      <w:rFonts w:eastAsia="Times New Roman" w:cs="Times New Roman"/>
    </w:rPr>
  </w:style>
  <w:style w:type="character" w:customStyle="1" w:styleId="ListLabel178">
    <w:name w:val="ListLabel 178"/>
    <w:qFormat/>
    <w:rsid w:val="000B6DB2"/>
    <w:rPr>
      <w:rFonts w:cs="Courier New"/>
    </w:rPr>
  </w:style>
  <w:style w:type="character" w:customStyle="1" w:styleId="ListLabel179">
    <w:name w:val="ListLabel 179"/>
    <w:qFormat/>
    <w:rsid w:val="000B6DB2"/>
    <w:rPr>
      <w:rFonts w:cs="Courier New"/>
    </w:rPr>
  </w:style>
  <w:style w:type="character" w:customStyle="1" w:styleId="ListLabel180">
    <w:name w:val="ListLabel 180"/>
    <w:qFormat/>
    <w:rsid w:val="000B6DB2"/>
    <w:rPr>
      <w:rFonts w:cs="Courier New"/>
    </w:rPr>
  </w:style>
  <w:style w:type="character" w:customStyle="1" w:styleId="ListLabel181">
    <w:name w:val="ListLabel 181"/>
    <w:qFormat/>
    <w:rsid w:val="000B6DB2"/>
    <w:rPr>
      <w:rFonts w:ascii="Times New Roman" w:eastAsia="Times New Roman" w:hAnsi="Times New Roman" w:cs="Times New Roman"/>
      <w:b/>
      <w:sz w:val="28"/>
    </w:rPr>
  </w:style>
  <w:style w:type="character" w:customStyle="1" w:styleId="ListLabel182">
    <w:name w:val="ListLabel 182"/>
    <w:qFormat/>
    <w:rsid w:val="000B6DB2"/>
    <w:rPr>
      <w:rFonts w:cs="Courier New"/>
    </w:rPr>
  </w:style>
  <w:style w:type="character" w:customStyle="1" w:styleId="ListLabel183">
    <w:name w:val="ListLabel 183"/>
    <w:qFormat/>
    <w:rsid w:val="000B6DB2"/>
    <w:rPr>
      <w:rFonts w:cs="Courier New"/>
    </w:rPr>
  </w:style>
  <w:style w:type="character" w:customStyle="1" w:styleId="ListLabel184">
    <w:name w:val="ListLabel 184"/>
    <w:qFormat/>
    <w:rsid w:val="000B6DB2"/>
    <w:rPr>
      <w:rFonts w:cs="Courier New"/>
    </w:rPr>
  </w:style>
  <w:style w:type="character" w:customStyle="1" w:styleId="ListLabel185">
    <w:name w:val="ListLabel 185"/>
    <w:qFormat/>
    <w:rsid w:val="000B6DB2"/>
    <w:rPr>
      <w:rFonts w:eastAsia="Times New Roman" w:cs="Times New Roman"/>
    </w:rPr>
  </w:style>
  <w:style w:type="character" w:customStyle="1" w:styleId="ListLabel186">
    <w:name w:val="ListLabel 186"/>
    <w:qFormat/>
    <w:rsid w:val="000B6DB2"/>
    <w:rPr>
      <w:rFonts w:cs="Courier New"/>
    </w:rPr>
  </w:style>
  <w:style w:type="character" w:customStyle="1" w:styleId="ListLabel187">
    <w:name w:val="ListLabel 187"/>
    <w:qFormat/>
    <w:rsid w:val="000B6DB2"/>
    <w:rPr>
      <w:rFonts w:cs="Courier New"/>
    </w:rPr>
  </w:style>
  <w:style w:type="character" w:customStyle="1" w:styleId="ListLabel188">
    <w:name w:val="ListLabel 188"/>
    <w:qFormat/>
    <w:rsid w:val="000B6DB2"/>
    <w:rPr>
      <w:rFonts w:cs="Courier New"/>
    </w:rPr>
  </w:style>
  <w:style w:type="character" w:customStyle="1" w:styleId="ListLabel189">
    <w:name w:val="ListLabel 189"/>
    <w:qFormat/>
    <w:rsid w:val="000B6DB2"/>
    <w:rPr>
      <w:rFonts w:eastAsia="Times New Roman" w:cs="Times New Roman"/>
    </w:rPr>
  </w:style>
  <w:style w:type="character" w:customStyle="1" w:styleId="ListLabel190">
    <w:name w:val="ListLabel 190"/>
    <w:qFormat/>
    <w:rsid w:val="000B6DB2"/>
    <w:rPr>
      <w:rFonts w:cs="Courier New"/>
    </w:rPr>
  </w:style>
  <w:style w:type="character" w:customStyle="1" w:styleId="ListLabel191">
    <w:name w:val="ListLabel 191"/>
    <w:qFormat/>
    <w:rsid w:val="000B6DB2"/>
    <w:rPr>
      <w:rFonts w:cs="Courier New"/>
    </w:rPr>
  </w:style>
  <w:style w:type="character" w:customStyle="1" w:styleId="ListLabel192">
    <w:name w:val="ListLabel 192"/>
    <w:qFormat/>
    <w:rsid w:val="000B6DB2"/>
    <w:rPr>
      <w:rFonts w:cs="Courier New"/>
    </w:rPr>
  </w:style>
  <w:style w:type="character" w:customStyle="1" w:styleId="ListLabel193">
    <w:name w:val="ListLabel 193"/>
    <w:qFormat/>
    <w:rsid w:val="000B6DB2"/>
    <w:rPr>
      <w:rFonts w:eastAsia="Times New Roman" w:cs="Times New Roman"/>
    </w:rPr>
  </w:style>
  <w:style w:type="character" w:customStyle="1" w:styleId="ListLabel194">
    <w:name w:val="ListLabel 194"/>
    <w:qFormat/>
    <w:rsid w:val="000B6DB2"/>
    <w:rPr>
      <w:rFonts w:cs="Courier New"/>
    </w:rPr>
  </w:style>
  <w:style w:type="character" w:customStyle="1" w:styleId="ListLabel195">
    <w:name w:val="ListLabel 195"/>
    <w:qFormat/>
    <w:rsid w:val="000B6DB2"/>
    <w:rPr>
      <w:rFonts w:cs="Courier New"/>
    </w:rPr>
  </w:style>
  <w:style w:type="character" w:customStyle="1" w:styleId="ListLabel196">
    <w:name w:val="ListLabel 196"/>
    <w:qFormat/>
    <w:rsid w:val="000B6DB2"/>
    <w:rPr>
      <w:rFonts w:cs="Courier New"/>
    </w:rPr>
  </w:style>
  <w:style w:type="character" w:customStyle="1" w:styleId="ListLabel197">
    <w:name w:val="ListLabel 197"/>
    <w:qFormat/>
    <w:rsid w:val="000B6DB2"/>
    <w:rPr>
      <w:rFonts w:ascii="Times New Roman" w:eastAsia="Times New Roman" w:hAnsi="Times New Roman" w:cs="Times New Roman"/>
      <w:sz w:val="28"/>
    </w:rPr>
  </w:style>
  <w:style w:type="character" w:customStyle="1" w:styleId="ListLabel198">
    <w:name w:val="ListLabel 198"/>
    <w:qFormat/>
    <w:rsid w:val="000B6DB2"/>
    <w:rPr>
      <w:rFonts w:cs="Courier New"/>
    </w:rPr>
  </w:style>
  <w:style w:type="character" w:customStyle="1" w:styleId="ListLabel199">
    <w:name w:val="ListLabel 199"/>
    <w:qFormat/>
    <w:rsid w:val="000B6DB2"/>
    <w:rPr>
      <w:rFonts w:cs="Courier New"/>
    </w:rPr>
  </w:style>
  <w:style w:type="character" w:customStyle="1" w:styleId="ListLabel200">
    <w:name w:val="ListLabel 200"/>
    <w:qFormat/>
    <w:rsid w:val="000B6DB2"/>
    <w:rPr>
      <w:rFonts w:cs="Courier New"/>
    </w:rPr>
  </w:style>
  <w:style w:type="character" w:customStyle="1" w:styleId="ListLabel201">
    <w:name w:val="ListLabel 201"/>
    <w:qFormat/>
    <w:rsid w:val="000B6DB2"/>
    <w:rPr>
      <w:rFonts w:ascii="Times New Roman" w:hAnsi="Times New Roman"/>
      <w:b/>
      <w:bCs/>
      <w:sz w:val="24"/>
    </w:rPr>
  </w:style>
  <w:style w:type="character" w:customStyle="1" w:styleId="ListLabel202">
    <w:name w:val="ListLabel 202"/>
    <w:qFormat/>
    <w:rsid w:val="000B6DB2"/>
    <w:rPr>
      <w:rFonts w:ascii="Times New Roman" w:hAnsi="Times New Roman" w:cs="Symbol"/>
      <w:sz w:val="28"/>
    </w:rPr>
  </w:style>
  <w:style w:type="character" w:customStyle="1" w:styleId="ListLabel203">
    <w:name w:val="ListLabel 203"/>
    <w:qFormat/>
    <w:rsid w:val="000B6DB2"/>
    <w:rPr>
      <w:rFonts w:cs="Courier New"/>
    </w:rPr>
  </w:style>
  <w:style w:type="character" w:customStyle="1" w:styleId="ListLabel204">
    <w:name w:val="ListLabel 204"/>
    <w:qFormat/>
    <w:rsid w:val="000B6DB2"/>
    <w:rPr>
      <w:rFonts w:cs="Wingdings"/>
    </w:rPr>
  </w:style>
  <w:style w:type="character" w:customStyle="1" w:styleId="ListLabel205">
    <w:name w:val="ListLabel 205"/>
    <w:qFormat/>
    <w:rsid w:val="000B6DB2"/>
    <w:rPr>
      <w:rFonts w:cs="Symbol"/>
    </w:rPr>
  </w:style>
  <w:style w:type="character" w:customStyle="1" w:styleId="ListLabel206">
    <w:name w:val="ListLabel 206"/>
    <w:qFormat/>
    <w:rsid w:val="000B6DB2"/>
    <w:rPr>
      <w:rFonts w:cs="Courier New"/>
    </w:rPr>
  </w:style>
  <w:style w:type="character" w:customStyle="1" w:styleId="ListLabel207">
    <w:name w:val="ListLabel 207"/>
    <w:qFormat/>
    <w:rsid w:val="000B6DB2"/>
    <w:rPr>
      <w:rFonts w:cs="Wingdings"/>
    </w:rPr>
  </w:style>
  <w:style w:type="character" w:customStyle="1" w:styleId="ListLabel208">
    <w:name w:val="ListLabel 208"/>
    <w:qFormat/>
    <w:rsid w:val="000B6DB2"/>
    <w:rPr>
      <w:rFonts w:cs="Symbol"/>
    </w:rPr>
  </w:style>
  <w:style w:type="character" w:customStyle="1" w:styleId="ListLabel209">
    <w:name w:val="ListLabel 209"/>
    <w:qFormat/>
    <w:rsid w:val="000B6DB2"/>
    <w:rPr>
      <w:rFonts w:cs="Courier New"/>
    </w:rPr>
  </w:style>
  <w:style w:type="character" w:customStyle="1" w:styleId="ListLabel210">
    <w:name w:val="ListLabel 210"/>
    <w:qFormat/>
    <w:rsid w:val="000B6DB2"/>
    <w:rPr>
      <w:rFonts w:cs="Wingdings"/>
    </w:rPr>
  </w:style>
  <w:style w:type="character" w:customStyle="1" w:styleId="ListLabel211">
    <w:name w:val="ListLabel 211"/>
    <w:qFormat/>
    <w:rsid w:val="000B6DB2"/>
    <w:rPr>
      <w:rFonts w:ascii="Times New Roman" w:hAnsi="Times New Roman" w:cs="Symbol"/>
      <w:sz w:val="28"/>
    </w:rPr>
  </w:style>
  <w:style w:type="character" w:customStyle="1" w:styleId="ListLabel212">
    <w:name w:val="ListLabel 212"/>
    <w:qFormat/>
    <w:rsid w:val="000B6DB2"/>
    <w:rPr>
      <w:rFonts w:cs="Courier New"/>
    </w:rPr>
  </w:style>
  <w:style w:type="character" w:customStyle="1" w:styleId="ListLabel213">
    <w:name w:val="ListLabel 213"/>
    <w:qFormat/>
    <w:rsid w:val="000B6DB2"/>
    <w:rPr>
      <w:rFonts w:cs="Wingdings"/>
    </w:rPr>
  </w:style>
  <w:style w:type="character" w:customStyle="1" w:styleId="ListLabel214">
    <w:name w:val="ListLabel 214"/>
    <w:qFormat/>
    <w:rsid w:val="000B6DB2"/>
    <w:rPr>
      <w:rFonts w:cs="Symbol"/>
    </w:rPr>
  </w:style>
  <w:style w:type="character" w:customStyle="1" w:styleId="ListLabel215">
    <w:name w:val="ListLabel 215"/>
    <w:qFormat/>
    <w:rsid w:val="000B6DB2"/>
    <w:rPr>
      <w:rFonts w:cs="Courier New"/>
    </w:rPr>
  </w:style>
  <w:style w:type="character" w:customStyle="1" w:styleId="ListLabel216">
    <w:name w:val="ListLabel 216"/>
    <w:qFormat/>
    <w:rsid w:val="000B6DB2"/>
    <w:rPr>
      <w:rFonts w:cs="Wingdings"/>
    </w:rPr>
  </w:style>
  <w:style w:type="character" w:customStyle="1" w:styleId="ListLabel217">
    <w:name w:val="ListLabel 217"/>
    <w:qFormat/>
    <w:rsid w:val="000B6DB2"/>
    <w:rPr>
      <w:rFonts w:cs="Symbol"/>
    </w:rPr>
  </w:style>
  <w:style w:type="character" w:customStyle="1" w:styleId="ListLabel218">
    <w:name w:val="ListLabel 218"/>
    <w:qFormat/>
    <w:rsid w:val="000B6DB2"/>
    <w:rPr>
      <w:rFonts w:cs="Courier New"/>
    </w:rPr>
  </w:style>
  <w:style w:type="character" w:customStyle="1" w:styleId="ListLabel219">
    <w:name w:val="ListLabel 219"/>
    <w:qFormat/>
    <w:rsid w:val="000B6DB2"/>
    <w:rPr>
      <w:rFonts w:cs="Wingdings"/>
    </w:rPr>
  </w:style>
  <w:style w:type="character" w:customStyle="1" w:styleId="ListLabel220">
    <w:name w:val="ListLabel 220"/>
    <w:qFormat/>
    <w:rsid w:val="000B6DB2"/>
    <w:rPr>
      <w:rFonts w:ascii="Times New Roman" w:hAnsi="Times New Roman" w:cs="Symbol"/>
      <w:sz w:val="28"/>
    </w:rPr>
  </w:style>
  <w:style w:type="character" w:customStyle="1" w:styleId="ListLabel221">
    <w:name w:val="ListLabel 221"/>
    <w:qFormat/>
    <w:rsid w:val="000B6DB2"/>
    <w:rPr>
      <w:rFonts w:cs="Courier New"/>
    </w:rPr>
  </w:style>
  <w:style w:type="character" w:customStyle="1" w:styleId="ListLabel222">
    <w:name w:val="ListLabel 222"/>
    <w:qFormat/>
    <w:rsid w:val="000B6DB2"/>
    <w:rPr>
      <w:rFonts w:cs="Wingdings"/>
    </w:rPr>
  </w:style>
  <w:style w:type="character" w:customStyle="1" w:styleId="ListLabel223">
    <w:name w:val="ListLabel 223"/>
    <w:qFormat/>
    <w:rsid w:val="000B6DB2"/>
    <w:rPr>
      <w:rFonts w:cs="Symbol"/>
    </w:rPr>
  </w:style>
  <w:style w:type="character" w:customStyle="1" w:styleId="ListLabel224">
    <w:name w:val="ListLabel 224"/>
    <w:qFormat/>
    <w:rsid w:val="000B6DB2"/>
    <w:rPr>
      <w:rFonts w:cs="Courier New"/>
    </w:rPr>
  </w:style>
  <w:style w:type="character" w:customStyle="1" w:styleId="ListLabel225">
    <w:name w:val="ListLabel 225"/>
    <w:qFormat/>
    <w:rsid w:val="000B6DB2"/>
    <w:rPr>
      <w:rFonts w:cs="Wingdings"/>
    </w:rPr>
  </w:style>
  <w:style w:type="character" w:customStyle="1" w:styleId="ListLabel226">
    <w:name w:val="ListLabel 226"/>
    <w:qFormat/>
    <w:rsid w:val="000B6DB2"/>
    <w:rPr>
      <w:rFonts w:cs="Symbol"/>
    </w:rPr>
  </w:style>
  <w:style w:type="character" w:customStyle="1" w:styleId="ListLabel227">
    <w:name w:val="ListLabel 227"/>
    <w:qFormat/>
    <w:rsid w:val="000B6DB2"/>
    <w:rPr>
      <w:rFonts w:cs="Courier New"/>
    </w:rPr>
  </w:style>
  <w:style w:type="character" w:customStyle="1" w:styleId="ListLabel228">
    <w:name w:val="ListLabel 228"/>
    <w:qFormat/>
    <w:rsid w:val="000B6DB2"/>
    <w:rPr>
      <w:rFonts w:cs="Wingdings"/>
    </w:rPr>
  </w:style>
  <w:style w:type="character" w:customStyle="1" w:styleId="ListLabel229">
    <w:name w:val="ListLabel 229"/>
    <w:qFormat/>
    <w:rsid w:val="000B6DB2"/>
    <w:rPr>
      <w:rFonts w:ascii="Times New Roman" w:hAnsi="Times New Roman" w:cs="Symbol"/>
      <w:sz w:val="28"/>
    </w:rPr>
  </w:style>
  <w:style w:type="character" w:customStyle="1" w:styleId="ListLabel230">
    <w:name w:val="ListLabel 230"/>
    <w:qFormat/>
    <w:rsid w:val="000B6DB2"/>
    <w:rPr>
      <w:rFonts w:cs="Courier New"/>
    </w:rPr>
  </w:style>
  <w:style w:type="character" w:customStyle="1" w:styleId="ListLabel231">
    <w:name w:val="ListLabel 231"/>
    <w:qFormat/>
    <w:rsid w:val="000B6DB2"/>
    <w:rPr>
      <w:rFonts w:cs="Wingdings"/>
    </w:rPr>
  </w:style>
  <w:style w:type="character" w:customStyle="1" w:styleId="ListLabel232">
    <w:name w:val="ListLabel 232"/>
    <w:qFormat/>
    <w:rsid w:val="000B6DB2"/>
    <w:rPr>
      <w:rFonts w:cs="Symbol"/>
    </w:rPr>
  </w:style>
  <w:style w:type="character" w:customStyle="1" w:styleId="ListLabel233">
    <w:name w:val="ListLabel 233"/>
    <w:qFormat/>
    <w:rsid w:val="000B6DB2"/>
    <w:rPr>
      <w:rFonts w:cs="Courier New"/>
    </w:rPr>
  </w:style>
  <w:style w:type="character" w:customStyle="1" w:styleId="ListLabel234">
    <w:name w:val="ListLabel 234"/>
    <w:qFormat/>
    <w:rsid w:val="000B6DB2"/>
    <w:rPr>
      <w:rFonts w:cs="Wingdings"/>
    </w:rPr>
  </w:style>
  <w:style w:type="character" w:customStyle="1" w:styleId="ListLabel235">
    <w:name w:val="ListLabel 235"/>
    <w:qFormat/>
    <w:rsid w:val="000B6DB2"/>
    <w:rPr>
      <w:rFonts w:cs="Symbol"/>
    </w:rPr>
  </w:style>
  <w:style w:type="character" w:customStyle="1" w:styleId="ListLabel236">
    <w:name w:val="ListLabel 236"/>
    <w:qFormat/>
    <w:rsid w:val="000B6DB2"/>
    <w:rPr>
      <w:rFonts w:cs="Courier New"/>
    </w:rPr>
  </w:style>
  <w:style w:type="character" w:customStyle="1" w:styleId="ListLabel237">
    <w:name w:val="ListLabel 237"/>
    <w:qFormat/>
    <w:rsid w:val="000B6DB2"/>
    <w:rPr>
      <w:rFonts w:cs="Wingdings"/>
    </w:rPr>
  </w:style>
  <w:style w:type="character" w:customStyle="1" w:styleId="ListLabel238">
    <w:name w:val="ListLabel 238"/>
    <w:qFormat/>
    <w:rsid w:val="000B6DB2"/>
    <w:rPr>
      <w:rFonts w:ascii="Times New Roman" w:hAnsi="Times New Roman" w:cs="Symbol"/>
      <w:sz w:val="28"/>
    </w:rPr>
  </w:style>
  <w:style w:type="character" w:customStyle="1" w:styleId="ListLabel239">
    <w:name w:val="ListLabel 239"/>
    <w:qFormat/>
    <w:rsid w:val="000B6DB2"/>
    <w:rPr>
      <w:rFonts w:cs="Courier New"/>
    </w:rPr>
  </w:style>
  <w:style w:type="character" w:customStyle="1" w:styleId="ListLabel240">
    <w:name w:val="ListLabel 240"/>
    <w:qFormat/>
    <w:rsid w:val="000B6DB2"/>
    <w:rPr>
      <w:rFonts w:cs="Wingdings"/>
    </w:rPr>
  </w:style>
  <w:style w:type="character" w:customStyle="1" w:styleId="ListLabel241">
    <w:name w:val="ListLabel 241"/>
    <w:qFormat/>
    <w:rsid w:val="000B6DB2"/>
    <w:rPr>
      <w:rFonts w:cs="Symbol"/>
    </w:rPr>
  </w:style>
  <w:style w:type="character" w:customStyle="1" w:styleId="ListLabel242">
    <w:name w:val="ListLabel 242"/>
    <w:qFormat/>
    <w:rsid w:val="000B6DB2"/>
    <w:rPr>
      <w:rFonts w:cs="Courier New"/>
    </w:rPr>
  </w:style>
  <w:style w:type="character" w:customStyle="1" w:styleId="ListLabel243">
    <w:name w:val="ListLabel 243"/>
    <w:qFormat/>
    <w:rsid w:val="000B6DB2"/>
    <w:rPr>
      <w:rFonts w:cs="Wingdings"/>
    </w:rPr>
  </w:style>
  <w:style w:type="character" w:customStyle="1" w:styleId="ListLabel244">
    <w:name w:val="ListLabel 244"/>
    <w:qFormat/>
    <w:rsid w:val="000B6DB2"/>
    <w:rPr>
      <w:rFonts w:cs="Symbol"/>
    </w:rPr>
  </w:style>
  <w:style w:type="character" w:customStyle="1" w:styleId="ListLabel245">
    <w:name w:val="ListLabel 245"/>
    <w:qFormat/>
    <w:rsid w:val="000B6DB2"/>
    <w:rPr>
      <w:rFonts w:cs="Courier New"/>
    </w:rPr>
  </w:style>
  <w:style w:type="character" w:customStyle="1" w:styleId="ListLabel246">
    <w:name w:val="ListLabel 246"/>
    <w:qFormat/>
    <w:rsid w:val="000B6DB2"/>
    <w:rPr>
      <w:rFonts w:cs="Wingdings"/>
    </w:rPr>
  </w:style>
  <w:style w:type="character" w:customStyle="1" w:styleId="ListLabel247">
    <w:name w:val="ListLabel 247"/>
    <w:qFormat/>
    <w:rsid w:val="000B6DB2"/>
    <w:rPr>
      <w:rFonts w:ascii="Times New Roman" w:hAnsi="Times New Roman" w:cs="Symbol"/>
      <w:sz w:val="28"/>
    </w:rPr>
  </w:style>
  <w:style w:type="character" w:customStyle="1" w:styleId="ListLabel248">
    <w:name w:val="ListLabel 248"/>
    <w:qFormat/>
    <w:rsid w:val="000B6DB2"/>
    <w:rPr>
      <w:rFonts w:cs="Courier New"/>
    </w:rPr>
  </w:style>
  <w:style w:type="character" w:customStyle="1" w:styleId="ListLabel249">
    <w:name w:val="ListLabel 249"/>
    <w:qFormat/>
    <w:rsid w:val="000B6DB2"/>
    <w:rPr>
      <w:rFonts w:cs="Wingdings"/>
    </w:rPr>
  </w:style>
  <w:style w:type="character" w:customStyle="1" w:styleId="ListLabel250">
    <w:name w:val="ListLabel 250"/>
    <w:qFormat/>
    <w:rsid w:val="000B6DB2"/>
    <w:rPr>
      <w:rFonts w:cs="Symbol"/>
    </w:rPr>
  </w:style>
  <w:style w:type="character" w:customStyle="1" w:styleId="ListLabel251">
    <w:name w:val="ListLabel 251"/>
    <w:qFormat/>
    <w:rsid w:val="000B6DB2"/>
    <w:rPr>
      <w:rFonts w:cs="Courier New"/>
    </w:rPr>
  </w:style>
  <w:style w:type="character" w:customStyle="1" w:styleId="ListLabel252">
    <w:name w:val="ListLabel 252"/>
    <w:qFormat/>
    <w:rsid w:val="000B6DB2"/>
    <w:rPr>
      <w:rFonts w:cs="Wingdings"/>
    </w:rPr>
  </w:style>
  <w:style w:type="character" w:customStyle="1" w:styleId="ListLabel253">
    <w:name w:val="ListLabel 253"/>
    <w:qFormat/>
    <w:rsid w:val="000B6DB2"/>
    <w:rPr>
      <w:rFonts w:cs="Symbol"/>
    </w:rPr>
  </w:style>
  <w:style w:type="character" w:customStyle="1" w:styleId="ListLabel254">
    <w:name w:val="ListLabel 254"/>
    <w:qFormat/>
    <w:rsid w:val="000B6DB2"/>
    <w:rPr>
      <w:rFonts w:cs="Courier New"/>
    </w:rPr>
  </w:style>
  <w:style w:type="character" w:customStyle="1" w:styleId="ListLabel255">
    <w:name w:val="ListLabel 255"/>
    <w:qFormat/>
    <w:rsid w:val="000B6DB2"/>
    <w:rPr>
      <w:rFonts w:cs="Wingdings"/>
    </w:rPr>
  </w:style>
  <w:style w:type="character" w:customStyle="1" w:styleId="ListLabel256">
    <w:name w:val="ListLabel 256"/>
    <w:qFormat/>
    <w:rsid w:val="000B6DB2"/>
    <w:rPr>
      <w:rFonts w:ascii="Times New Roman" w:hAnsi="Times New Roman" w:cs="Symbol"/>
      <w:sz w:val="28"/>
    </w:rPr>
  </w:style>
  <w:style w:type="character" w:customStyle="1" w:styleId="ListLabel257">
    <w:name w:val="ListLabel 257"/>
    <w:qFormat/>
    <w:rsid w:val="000B6DB2"/>
    <w:rPr>
      <w:rFonts w:cs="Courier New"/>
    </w:rPr>
  </w:style>
  <w:style w:type="character" w:customStyle="1" w:styleId="ListLabel258">
    <w:name w:val="ListLabel 258"/>
    <w:qFormat/>
    <w:rsid w:val="000B6DB2"/>
    <w:rPr>
      <w:rFonts w:cs="Wingdings"/>
    </w:rPr>
  </w:style>
  <w:style w:type="character" w:customStyle="1" w:styleId="ListLabel259">
    <w:name w:val="ListLabel 259"/>
    <w:qFormat/>
    <w:rsid w:val="000B6DB2"/>
    <w:rPr>
      <w:rFonts w:cs="Symbol"/>
    </w:rPr>
  </w:style>
  <w:style w:type="character" w:customStyle="1" w:styleId="ListLabel260">
    <w:name w:val="ListLabel 260"/>
    <w:qFormat/>
    <w:rsid w:val="000B6DB2"/>
    <w:rPr>
      <w:rFonts w:cs="Courier New"/>
    </w:rPr>
  </w:style>
  <w:style w:type="character" w:customStyle="1" w:styleId="ListLabel261">
    <w:name w:val="ListLabel 261"/>
    <w:qFormat/>
    <w:rsid w:val="000B6DB2"/>
    <w:rPr>
      <w:rFonts w:cs="Wingdings"/>
    </w:rPr>
  </w:style>
  <w:style w:type="character" w:customStyle="1" w:styleId="ListLabel262">
    <w:name w:val="ListLabel 262"/>
    <w:qFormat/>
    <w:rsid w:val="000B6DB2"/>
    <w:rPr>
      <w:rFonts w:cs="Symbol"/>
    </w:rPr>
  </w:style>
  <w:style w:type="character" w:customStyle="1" w:styleId="ListLabel263">
    <w:name w:val="ListLabel 263"/>
    <w:qFormat/>
    <w:rsid w:val="000B6DB2"/>
    <w:rPr>
      <w:rFonts w:cs="Courier New"/>
    </w:rPr>
  </w:style>
  <w:style w:type="character" w:customStyle="1" w:styleId="ListLabel264">
    <w:name w:val="ListLabel 264"/>
    <w:qFormat/>
    <w:rsid w:val="000B6DB2"/>
    <w:rPr>
      <w:rFonts w:cs="Wingdings"/>
    </w:rPr>
  </w:style>
  <w:style w:type="character" w:customStyle="1" w:styleId="ListLabel265">
    <w:name w:val="ListLabel 265"/>
    <w:qFormat/>
    <w:rsid w:val="000B6DB2"/>
    <w:rPr>
      <w:rFonts w:ascii="Times New Roman" w:hAnsi="Times New Roman" w:cs="Symbol"/>
      <w:color w:val="auto"/>
      <w:sz w:val="28"/>
    </w:rPr>
  </w:style>
  <w:style w:type="character" w:customStyle="1" w:styleId="ListLabel266">
    <w:name w:val="ListLabel 266"/>
    <w:qFormat/>
    <w:rsid w:val="000B6DB2"/>
    <w:rPr>
      <w:rFonts w:cs="Courier New"/>
    </w:rPr>
  </w:style>
  <w:style w:type="character" w:customStyle="1" w:styleId="ListLabel267">
    <w:name w:val="ListLabel 267"/>
    <w:qFormat/>
    <w:rsid w:val="000B6DB2"/>
    <w:rPr>
      <w:rFonts w:cs="Wingdings"/>
    </w:rPr>
  </w:style>
  <w:style w:type="character" w:customStyle="1" w:styleId="ListLabel268">
    <w:name w:val="ListLabel 268"/>
    <w:qFormat/>
    <w:rsid w:val="000B6DB2"/>
    <w:rPr>
      <w:rFonts w:cs="Symbol"/>
    </w:rPr>
  </w:style>
  <w:style w:type="character" w:customStyle="1" w:styleId="ListLabel269">
    <w:name w:val="ListLabel 269"/>
    <w:qFormat/>
    <w:rsid w:val="000B6DB2"/>
    <w:rPr>
      <w:rFonts w:cs="Courier New"/>
    </w:rPr>
  </w:style>
  <w:style w:type="character" w:customStyle="1" w:styleId="ListLabel270">
    <w:name w:val="ListLabel 270"/>
    <w:qFormat/>
    <w:rsid w:val="000B6DB2"/>
    <w:rPr>
      <w:rFonts w:cs="Wingdings"/>
    </w:rPr>
  </w:style>
  <w:style w:type="character" w:customStyle="1" w:styleId="ListLabel271">
    <w:name w:val="ListLabel 271"/>
    <w:qFormat/>
    <w:rsid w:val="000B6DB2"/>
    <w:rPr>
      <w:rFonts w:cs="Symbol"/>
    </w:rPr>
  </w:style>
  <w:style w:type="character" w:customStyle="1" w:styleId="ListLabel272">
    <w:name w:val="ListLabel 272"/>
    <w:qFormat/>
    <w:rsid w:val="000B6DB2"/>
    <w:rPr>
      <w:rFonts w:cs="Courier New"/>
    </w:rPr>
  </w:style>
  <w:style w:type="character" w:customStyle="1" w:styleId="ListLabel273">
    <w:name w:val="ListLabel 273"/>
    <w:qFormat/>
    <w:rsid w:val="000B6DB2"/>
    <w:rPr>
      <w:rFonts w:cs="Wingdings"/>
    </w:rPr>
  </w:style>
  <w:style w:type="character" w:customStyle="1" w:styleId="ListLabel274">
    <w:name w:val="ListLabel 274"/>
    <w:qFormat/>
    <w:rsid w:val="000B6DB2"/>
    <w:rPr>
      <w:rFonts w:cs="Wingdings"/>
    </w:rPr>
  </w:style>
  <w:style w:type="character" w:customStyle="1" w:styleId="ListLabel275">
    <w:name w:val="ListLabel 275"/>
    <w:qFormat/>
    <w:rsid w:val="000B6DB2"/>
    <w:rPr>
      <w:rFonts w:cs="Courier New"/>
    </w:rPr>
  </w:style>
  <w:style w:type="character" w:customStyle="1" w:styleId="ListLabel276">
    <w:name w:val="ListLabel 276"/>
    <w:qFormat/>
    <w:rsid w:val="000B6DB2"/>
    <w:rPr>
      <w:rFonts w:ascii="Times New Roman" w:hAnsi="Times New Roman" w:cs="Wingdings"/>
      <w:sz w:val="28"/>
    </w:rPr>
  </w:style>
  <w:style w:type="character" w:customStyle="1" w:styleId="ListLabel277">
    <w:name w:val="ListLabel 277"/>
    <w:qFormat/>
    <w:rsid w:val="000B6DB2"/>
    <w:rPr>
      <w:rFonts w:cs="Symbol"/>
    </w:rPr>
  </w:style>
  <w:style w:type="character" w:customStyle="1" w:styleId="ListLabel278">
    <w:name w:val="ListLabel 278"/>
    <w:qFormat/>
    <w:rsid w:val="000B6DB2"/>
    <w:rPr>
      <w:rFonts w:cs="Courier New"/>
    </w:rPr>
  </w:style>
  <w:style w:type="character" w:customStyle="1" w:styleId="ListLabel279">
    <w:name w:val="ListLabel 279"/>
    <w:qFormat/>
    <w:rsid w:val="000B6DB2"/>
    <w:rPr>
      <w:rFonts w:cs="Wingdings"/>
    </w:rPr>
  </w:style>
  <w:style w:type="character" w:customStyle="1" w:styleId="ListLabel280">
    <w:name w:val="ListLabel 280"/>
    <w:qFormat/>
    <w:rsid w:val="000B6DB2"/>
    <w:rPr>
      <w:rFonts w:cs="Symbol"/>
    </w:rPr>
  </w:style>
  <w:style w:type="character" w:customStyle="1" w:styleId="ListLabel281">
    <w:name w:val="ListLabel 281"/>
    <w:qFormat/>
    <w:rsid w:val="000B6DB2"/>
    <w:rPr>
      <w:rFonts w:cs="Courier New"/>
    </w:rPr>
  </w:style>
  <w:style w:type="character" w:customStyle="1" w:styleId="ListLabel282">
    <w:name w:val="ListLabel 282"/>
    <w:qFormat/>
    <w:rsid w:val="000B6DB2"/>
    <w:rPr>
      <w:rFonts w:cs="Wingdings"/>
    </w:rPr>
  </w:style>
  <w:style w:type="character" w:customStyle="1" w:styleId="ListLabel283">
    <w:name w:val="ListLabel 283"/>
    <w:qFormat/>
    <w:rsid w:val="000B6DB2"/>
    <w:rPr>
      <w:rFonts w:ascii="Times New Roman" w:hAnsi="Times New Roman" w:cs="Wingdings"/>
      <w:b/>
      <w:sz w:val="28"/>
    </w:rPr>
  </w:style>
  <w:style w:type="character" w:customStyle="1" w:styleId="ListLabel284">
    <w:name w:val="ListLabel 284"/>
    <w:qFormat/>
    <w:rsid w:val="000B6DB2"/>
    <w:rPr>
      <w:rFonts w:cs="Courier New"/>
    </w:rPr>
  </w:style>
  <w:style w:type="character" w:customStyle="1" w:styleId="ListLabel285">
    <w:name w:val="ListLabel 285"/>
    <w:qFormat/>
    <w:rsid w:val="000B6DB2"/>
    <w:rPr>
      <w:rFonts w:cs="Wingdings"/>
    </w:rPr>
  </w:style>
  <w:style w:type="character" w:customStyle="1" w:styleId="ListLabel286">
    <w:name w:val="ListLabel 286"/>
    <w:qFormat/>
    <w:rsid w:val="000B6DB2"/>
    <w:rPr>
      <w:rFonts w:cs="Symbol"/>
    </w:rPr>
  </w:style>
  <w:style w:type="character" w:customStyle="1" w:styleId="ListLabel287">
    <w:name w:val="ListLabel 287"/>
    <w:qFormat/>
    <w:rsid w:val="000B6DB2"/>
    <w:rPr>
      <w:rFonts w:cs="Courier New"/>
    </w:rPr>
  </w:style>
  <w:style w:type="character" w:customStyle="1" w:styleId="ListLabel288">
    <w:name w:val="ListLabel 288"/>
    <w:qFormat/>
    <w:rsid w:val="000B6DB2"/>
    <w:rPr>
      <w:rFonts w:cs="Wingdings"/>
    </w:rPr>
  </w:style>
  <w:style w:type="character" w:customStyle="1" w:styleId="ListLabel289">
    <w:name w:val="ListLabel 289"/>
    <w:qFormat/>
    <w:rsid w:val="000B6DB2"/>
    <w:rPr>
      <w:rFonts w:cs="Symbol"/>
    </w:rPr>
  </w:style>
  <w:style w:type="character" w:customStyle="1" w:styleId="ListLabel290">
    <w:name w:val="ListLabel 290"/>
    <w:qFormat/>
    <w:rsid w:val="000B6DB2"/>
    <w:rPr>
      <w:rFonts w:cs="Courier New"/>
    </w:rPr>
  </w:style>
  <w:style w:type="character" w:customStyle="1" w:styleId="ListLabel291">
    <w:name w:val="ListLabel 291"/>
    <w:qFormat/>
    <w:rsid w:val="000B6DB2"/>
    <w:rPr>
      <w:rFonts w:cs="Wingdings"/>
    </w:rPr>
  </w:style>
  <w:style w:type="character" w:customStyle="1" w:styleId="ListLabel292">
    <w:name w:val="ListLabel 292"/>
    <w:qFormat/>
    <w:rsid w:val="000B6DB2"/>
    <w:rPr>
      <w:rFonts w:ascii="Times New Roman" w:hAnsi="Times New Roman" w:cs="Times New Roman"/>
      <w:b/>
      <w:sz w:val="28"/>
    </w:rPr>
  </w:style>
  <w:style w:type="character" w:customStyle="1" w:styleId="ListLabel293">
    <w:name w:val="ListLabel 293"/>
    <w:qFormat/>
    <w:rsid w:val="000B6DB2"/>
    <w:rPr>
      <w:rFonts w:cs="Courier New"/>
    </w:rPr>
  </w:style>
  <w:style w:type="character" w:customStyle="1" w:styleId="ListLabel294">
    <w:name w:val="ListLabel 294"/>
    <w:qFormat/>
    <w:rsid w:val="000B6DB2"/>
    <w:rPr>
      <w:rFonts w:cs="Wingdings"/>
    </w:rPr>
  </w:style>
  <w:style w:type="character" w:customStyle="1" w:styleId="ListLabel295">
    <w:name w:val="ListLabel 295"/>
    <w:qFormat/>
    <w:rsid w:val="000B6DB2"/>
    <w:rPr>
      <w:rFonts w:cs="Symbol"/>
    </w:rPr>
  </w:style>
  <w:style w:type="character" w:customStyle="1" w:styleId="ListLabel296">
    <w:name w:val="ListLabel 296"/>
    <w:qFormat/>
    <w:rsid w:val="000B6DB2"/>
    <w:rPr>
      <w:rFonts w:cs="Courier New"/>
    </w:rPr>
  </w:style>
  <w:style w:type="character" w:customStyle="1" w:styleId="ListLabel297">
    <w:name w:val="ListLabel 297"/>
    <w:qFormat/>
    <w:rsid w:val="000B6DB2"/>
    <w:rPr>
      <w:rFonts w:cs="Wingdings"/>
    </w:rPr>
  </w:style>
  <w:style w:type="character" w:customStyle="1" w:styleId="ListLabel298">
    <w:name w:val="ListLabel 298"/>
    <w:qFormat/>
    <w:rsid w:val="000B6DB2"/>
    <w:rPr>
      <w:rFonts w:cs="Symbol"/>
    </w:rPr>
  </w:style>
  <w:style w:type="character" w:customStyle="1" w:styleId="ListLabel299">
    <w:name w:val="ListLabel 299"/>
    <w:qFormat/>
    <w:rsid w:val="000B6DB2"/>
    <w:rPr>
      <w:rFonts w:cs="Courier New"/>
    </w:rPr>
  </w:style>
  <w:style w:type="character" w:customStyle="1" w:styleId="ListLabel300">
    <w:name w:val="ListLabel 300"/>
    <w:qFormat/>
    <w:rsid w:val="000B6DB2"/>
    <w:rPr>
      <w:rFonts w:cs="Wingdings"/>
    </w:rPr>
  </w:style>
  <w:style w:type="character" w:customStyle="1" w:styleId="ListLabel301">
    <w:name w:val="ListLabel 301"/>
    <w:qFormat/>
    <w:rsid w:val="000B6DB2"/>
    <w:rPr>
      <w:rFonts w:ascii="Times New Roman" w:hAnsi="Times New Roman" w:cs="Times New Roman"/>
      <w:b/>
      <w:sz w:val="28"/>
    </w:rPr>
  </w:style>
  <w:style w:type="character" w:customStyle="1" w:styleId="ListLabel302">
    <w:name w:val="ListLabel 302"/>
    <w:qFormat/>
    <w:rsid w:val="000B6DB2"/>
    <w:rPr>
      <w:rFonts w:cs="Courier New"/>
    </w:rPr>
  </w:style>
  <w:style w:type="character" w:customStyle="1" w:styleId="ListLabel303">
    <w:name w:val="ListLabel 303"/>
    <w:qFormat/>
    <w:rsid w:val="000B6DB2"/>
    <w:rPr>
      <w:rFonts w:cs="Wingdings"/>
    </w:rPr>
  </w:style>
  <w:style w:type="character" w:customStyle="1" w:styleId="ListLabel304">
    <w:name w:val="ListLabel 304"/>
    <w:qFormat/>
    <w:rsid w:val="000B6DB2"/>
    <w:rPr>
      <w:rFonts w:cs="Symbol"/>
    </w:rPr>
  </w:style>
  <w:style w:type="character" w:customStyle="1" w:styleId="ListLabel305">
    <w:name w:val="ListLabel 305"/>
    <w:qFormat/>
    <w:rsid w:val="000B6DB2"/>
    <w:rPr>
      <w:rFonts w:cs="Courier New"/>
    </w:rPr>
  </w:style>
  <w:style w:type="character" w:customStyle="1" w:styleId="ListLabel306">
    <w:name w:val="ListLabel 306"/>
    <w:qFormat/>
    <w:rsid w:val="000B6DB2"/>
    <w:rPr>
      <w:rFonts w:cs="Wingdings"/>
    </w:rPr>
  </w:style>
  <w:style w:type="character" w:customStyle="1" w:styleId="ListLabel307">
    <w:name w:val="ListLabel 307"/>
    <w:qFormat/>
    <w:rsid w:val="000B6DB2"/>
    <w:rPr>
      <w:rFonts w:cs="Symbol"/>
    </w:rPr>
  </w:style>
  <w:style w:type="character" w:customStyle="1" w:styleId="ListLabel308">
    <w:name w:val="ListLabel 308"/>
    <w:qFormat/>
    <w:rsid w:val="000B6DB2"/>
    <w:rPr>
      <w:rFonts w:cs="Courier New"/>
    </w:rPr>
  </w:style>
  <w:style w:type="character" w:customStyle="1" w:styleId="ListLabel309">
    <w:name w:val="ListLabel 309"/>
    <w:qFormat/>
    <w:rsid w:val="000B6DB2"/>
    <w:rPr>
      <w:rFonts w:cs="Wingdings"/>
    </w:rPr>
  </w:style>
  <w:style w:type="character" w:customStyle="1" w:styleId="ListLabel310">
    <w:name w:val="ListLabel 310"/>
    <w:qFormat/>
    <w:rsid w:val="000B6DB2"/>
    <w:rPr>
      <w:rFonts w:ascii="Times New Roman" w:hAnsi="Times New Roman" w:cs="Times New Roman"/>
      <w:sz w:val="28"/>
    </w:rPr>
  </w:style>
  <w:style w:type="character" w:customStyle="1" w:styleId="ListLabel311">
    <w:name w:val="ListLabel 311"/>
    <w:qFormat/>
    <w:rsid w:val="000B6DB2"/>
    <w:rPr>
      <w:rFonts w:cs="Courier New"/>
    </w:rPr>
  </w:style>
  <w:style w:type="character" w:customStyle="1" w:styleId="ListLabel312">
    <w:name w:val="ListLabel 312"/>
    <w:qFormat/>
    <w:rsid w:val="000B6DB2"/>
    <w:rPr>
      <w:rFonts w:cs="Wingdings"/>
    </w:rPr>
  </w:style>
  <w:style w:type="character" w:customStyle="1" w:styleId="ListLabel313">
    <w:name w:val="ListLabel 313"/>
    <w:qFormat/>
    <w:rsid w:val="000B6DB2"/>
    <w:rPr>
      <w:rFonts w:cs="Symbol"/>
    </w:rPr>
  </w:style>
  <w:style w:type="character" w:customStyle="1" w:styleId="ListLabel314">
    <w:name w:val="ListLabel 314"/>
    <w:qFormat/>
    <w:rsid w:val="000B6DB2"/>
    <w:rPr>
      <w:rFonts w:cs="Courier New"/>
    </w:rPr>
  </w:style>
  <w:style w:type="character" w:customStyle="1" w:styleId="ListLabel315">
    <w:name w:val="ListLabel 315"/>
    <w:qFormat/>
    <w:rsid w:val="000B6DB2"/>
    <w:rPr>
      <w:rFonts w:cs="Wingdings"/>
    </w:rPr>
  </w:style>
  <w:style w:type="character" w:customStyle="1" w:styleId="ListLabel316">
    <w:name w:val="ListLabel 316"/>
    <w:qFormat/>
    <w:rsid w:val="000B6DB2"/>
    <w:rPr>
      <w:rFonts w:cs="Symbol"/>
    </w:rPr>
  </w:style>
  <w:style w:type="character" w:customStyle="1" w:styleId="ListLabel317">
    <w:name w:val="ListLabel 317"/>
    <w:qFormat/>
    <w:rsid w:val="000B6DB2"/>
    <w:rPr>
      <w:rFonts w:cs="Courier New"/>
    </w:rPr>
  </w:style>
  <w:style w:type="character" w:customStyle="1" w:styleId="ListLabel318">
    <w:name w:val="ListLabel 318"/>
    <w:qFormat/>
    <w:rsid w:val="000B6DB2"/>
    <w:rPr>
      <w:rFonts w:cs="Wingdings"/>
    </w:rPr>
  </w:style>
  <w:style w:type="character" w:customStyle="1" w:styleId="ListLabel319">
    <w:name w:val="ListLabel 319"/>
    <w:qFormat/>
    <w:rsid w:val="000B6DB2"/>
    <w:rPr>
      <w:rFonts w:ascii="Times New Roman" w:hAnsi="Times New Roman"/>
      <w:b/>
      <w:bCs/>
      <w:sz w:val="24"/>
    </w:rPr>
  </w:style>
  <w:style w:type="character" w:customStyle="1" w:styleId="ListLabel320">
    <w:name w:val="ListLabel 320"/>
    <w:qFormat/>
    <w:rsid w:val="000B6DB2"/>
    <w:rPr>
      <w:rFonts w:ascii="Times New Roman" w:hAnsi="Times New Roman" w:cs="Symbol"/>
      <w:b w:val="0"/>
      <w:sz w:val="28"/>
    </w:rPr>
  </w:style>
  <w:style w:type="character" w:customStyle="1" w:styleId="ListLabel321">
    <w:name w:val="ListLabel 321"/>
    <w:qFormat/>
    <w:rsid w:val="000B6DB2"/>
    <w:rPr>
      <w:rFonts w:cs="Courier New"/>
    </w:rPr>
  </w:style>
  <w:style w:type="character" w:customStyle="1" w:styleId="ListLabel322">
    <w:name w:val="ListLabel 322"/>
    <w:qFormat/>
    <w:rsid w:val="000B6DB2"/>
    <w:rPr>
      <w:rFonts w:cs="Wingdings"/>
    </w:rPr>
  </w:style>
  <w:style w:type="character" w:customStyle="1" w:styleId="ListLabel323">
    <w:name w:val="ListLabel 323"/>
    <w:qFormat/>
    <w:rsid w:val="000B6DB2"/>
    <w:rPr>
      <w:rFonts w:cs="Symbol"/>
    </w:rPr>
  </w:style>
  <w:style w:type="character" w:customStyle="1" w:styleId="ListLabel324">
    <w:name w:val="ListLabel 324"/>
    <w:qFormat/>
    <w:rsid w:val="000B6DB2"/>
    <w:rPr>
      <w:rFonts w:cs="Courier New"/>
    </w:rPr>
  </w:style>
  <w:style w:type="character" w:customStyle="1" w:styleId="ListLabel325">
    <w:name w:val="ListLabel 325"/>
    <w:qFormat/>
    <w:rsid w:val="000B6DB2"/>
    <w:rPr>
      <w:rFonts w:cs="Wingdings"/>
    </w:rPr>
  </w:style>
  <w:style w:type="character" w:customStyle="1" w:styleId="ListLabel326">
    <w:name w:val="ListLabel 326"/>
    <w:qFormat/>
    <w:rsid w:val="000B6DB2"/>
    <w:rPr>
      <w:rFonts w:cs="Symbol"/>
    </w:rPr>
  </w:style>
  <w:style w:type="character" w:customStyle="1" w:styleId="ListLabel327">
    <w:name w:val="ListLabel 327"/>
    <w:qFormat/>
    <w:rsid w:val="000B6DB2"/>
    <w:rPr>
      <w:rFonts w:cs="Courier New"/>
    </w:rPr>
  </w:style>
  <w:style w:type="character" w:customStyle="1" w:styleId="ListLabel328">
    <w:name w:val="ListLabel 328"/>
    <w:qFormat/>
    <w:rsid w:val="000B6DB2"/>
    <w:rPr>
      <w:rFonts w:cs="Wingdings"/>
    </w:rPr>
  </w:style>
  <w:style w:type="character" w:customStyle="1" w:styleId="ListLabel329">
    <w:name w:val="ListLabel 329"/>
    <w:qFormat/>
    <w:rsid w:val="000B6DB2"/>
    <w:rPr>
      <w:rFonts w:ascii="Times New Roman" w:hAnsi="Times New Roman" w:cs="Symbol"/>
      <w:color w:val="auto"/>
      <w:sz w:val="28"/>
    </w:rPr>
  </w:style>
  <w:style w:type="character" w:customStyle="1" w:styleId="ListLabel330">
    <w:name w:val="ListLabel 330"/>
    <w:qFormat/>
    <w:rsid w:val="000B6DB2"/>
    <w:rPr>
      <w:rFonts w:cs="Courier New"/>
    </w:rPr>
  </w:style>
  <w:style w:type="character" w:customStyle="1" w:styleId="ListLabel331">
    <w:name w:val="ListLabel 331"/>
    <w:qFormat/>
    <w:rsid w:val="000B6DB2"/>
    <w:rPr>
      <w:rFonts w:cs="Wingdings"/>
    </w:rPr>
  </w:style>
  <w:style w:type="character" w:customStyle="1" w:styleId="ListLabel332">
    <w:name w:val="ListLabel 332"/>
    <w:qFormat/>
    <w:rsid w:val="000B6DB2"/>
    <w:rPr>
      <w:rFonts w:cs="Symbol"/>
    </w:rPr>
  </w:style>
  <w:style w:type="character" w:customStyle="1" w:styleId="ListLabel333">
    <w:name w:val="ListLabel 333"/>
    <w:qFormat/>
    <w:rsid w:val="000B6DB2"/>
    <w:rPr>
      <w:rFonts w:cs="Courier New"/>
    </w:rPr>
  </w:style>
  <w:style w:type="character" w:customStyle="1" w:styleId="ListLabel334">
    <w:name w:val="ListLabel 334"/>
    <w:qFormat/>
    <w:rsid w:val="000B6DB2"/>
    <w:rPr>
      <w:rFonts w:cs="Wingdings"/>
    </w:rPr>
  </w:style>
  <w:style w:type="character" w:customStyle="1" w:styleId="ListLabel335">
    <w:name w:val="ListLabel 335"/>
    <w:qFormat/>
    <w:rsid w:val="000B6DB2"/>
    <w:rPr>
      <w:rFonts w:cs="Symbol"/>
    </w:rPr>
  </w:style>
  <w:style w:type="character" w:customStyle="1" w:styleId="ListLabel336">
    <w:name w:val="ListLabel 336"/>
    <w:qFormat/>
    <w:rsid w:val="000B6DB2"/>
    <w:rPr>
      <w:rFonts w:cs="Courier New"/>
    </w:rPr>
  </w:style>
  <w:style w:type="character" w:customStyle="1" w:styleId="ListLabel337">
    <w:name w:val="ListLabel 337"/>
    <w:qFormat/>
    <w:rsid w:val="000B6DB2"/>
    <w:rPr>
      <w:rFonts w:cs="Wingdings"/>
    </w:rPr>
  </w:style>
  <w:style w:type="character" w:customStyle="1" w:styleId="ListLabel338">
    <w:name w:val="ListLabel 338"/>
    <w:qFormat/>
    <w:rsid w:val="000B6DB2"/>
    <w:rPr>
      <w:rFonts w:ascii="Times New Roman" w:hAnsi="Times New Roman" w:cs="Wingdings"/>
      <w:sz w:val="28"/>
    </w:rPr>
  </w:style>
  <w:style w:type="character" w:customStyle="1" w:styleId="ListLabel339">
    <w:name w:val="ListLabel 339"/>
    <w:qFormat/>
    <w:rsid w:val="000B6DB2"/>
    <w:rPr>
      <w:rFonts w:cs="Courier New"/>
    </w:rPr>
  </w:style>
  <w:style w:type="character" w:customStyle="1" w:styleId="ListLabel340">
    <w:name w:val="ListLabel 340"/>
    <w:qFormat/>
    <w:rsid w:val="000B6DB2"/>
    <w:rPr>
      <w:rFonts w:cs="Wingdings"/>
      <w:sz w:val="28"/>
    </w:rPr>
  </w:style>
  <w:style w:type="character" w:customStyle="1" w:styleId="ListLabel341">
    <w:name w:val="ListLabel 341"/>
    <w:qFormat/>
    <w:rsid w:val="000B6DB2"/>
    <w:rPr>
      <w:rFonts w:cs="Symbol"/>
    </w:rPr>
  </w:style>
  <w:style w:type="character" w:customStyle="1" w:styleId="ListLabel342">
    <w:name w:val="ListLabel 342"/>
    <w:qFormat/>
    <w:rsid w:val="000B6DB2"/>
    <w:rPr>
      <w:rFonts w:cs="Courier New"/>
    </w:rPr>
  </w:style>
  <w:style w:type="character" w:customStyle="1" w:styleId="ListLabel343">
    <w:name w:val="ListLabel 343"/>
    <w:qFormat/>
    <w:rsid w:val="000B6DB2"/>
    <w:rPr>
      <w:rFonts w:cs="Wingdings"/>
    </w:rPr>
  </w:style>
  <w:style w:type="character" w:customStyle="1" w:styleId="ListLabel344">
    <w:name w:val="ListLabel 344"/>
    <w:qFormat/>
    <w:rsid w:val="000B6DB2"/>
    <w:rPr>
      <w:rFonts w:cs="Symbol"/>
    </w:rPr>
  </w:style>
  <w:style w:type="character" w:customStyle="1" w:styleId="ListLabel345">
    <w:name w:val="ListLabel 345"/>
    <w:qFormat/>
    <w:rsid w:val="000B6DB2"/>
    <w:rPr>
      <w:rFonts w:cs="Courier New"/>
    </w:rPr>
  </w:style>
  <w:style w:type="character" w:customStyle="1" w:styleId="ListLabel346">
    <w:name w:val="ListLabel 346"/>
    <w:qFormat/>
    <w:rsid w:val="000B6DB2"/>
    <w:rPr>
      <w:rFonts w:cs="Wingdings"/>
    </w:rPr>
  </w:style>
  <w:style w:type="character" w:customStyle="1" w:styleId="ListLabel347">
    <w:name w:val="ListLabel 347"/>
    <w:qFormat/>
    <w:rsid w:val="000B6DB2"/>
    <w:rPr>
      <w:rFonts w:ascii="Times New Roman" w:hAnsi="Times New Roman" w:cs="Wingdings"/>
      <w:b/>
      <w:sz w:val="28"/>
    </w:rPr>
  </w:style>
  <w:style w:type="character" w:customStyle="1" w:styleId="ListLabel348">
    <w:name w:val="ListLabel 348"/>
    <w:qFormat/>
    <w:rsid w:val="000B6DB2"/>
    <w:rPr>
      <w:rFonts w:cs="Courier New"/>
    </w:rPr>
  </w:style>
  <w:style w:type="character" w:customStyle="1" w:styleId="ListLabel349">
    <w:name w:val="ListLabel 349"/>
    <w:qFormat/>
    <w:rsid w:val="000B6DB2"/>
    <w:rPr>
      <w:rFonts w:cs="Wingdings"/>
    </w:rPr>
  </w:style>
  <w:style w:type="character" w:customStyle="1" w:styleId="ListLabel350">
    <w:name w:val="ListLabel 350"/>
    <w:qFormat/>
    <w:rsid w:val="000B6DB2"/>
    <w:rPr>
      <w:rFonts w:cs="Symbol"/>
    </w:rPr>
  </w:style>
  <w:style w:type="character" w:customStyle="1" w:styleId="ListLabel351">
    <w:name w:val="ListLabel 351"/>
    <w:qFormat/>
    <w:rsid w:val="000B6DB2"/>
    <w:rPr>
      <w:rFonts w:cs="Courier New"/>
    </w:rPr>
  </w:style>
  <w:style w:type="character" w:customStyle="1" w:styleId="ListLabel352">
    <w:name w:val="ListLabel 352"/>
    <w:qFormat/>
    <w:rsid w:val="000B6DB2"/>
    <w:rPr>
      <w:rFonts w:cs="Wingdings"/>
    </w:rPr>
  </w:style>
  <w:style w:type="character" w:customStyle="1" w:styleId="ListLabel353">
    <w:name w:val="ListLabel 353"/>
    <w:qFormat/>
    <w:rsid w:val="000B6DB2"/>
    <w:rPr>
      <w:rFonts w:cs="Symbol"/>
    </w:rPr>
  </w:style>
  <w:style w:type="character" w:customStyle="1" w:styleId="ListLabel354">
    <w:name w:val="ListLabel 354"/>
    <w:qFormat/>
    <w:rsid w:val="000B6DB2"/>
    <w:rPr>
      <w:rFonts w:cs="Courier New"/>
    </w:rPr>
  </w:style>
  <w:style w:type="character" w:customStyle="1" w:styleId="ListLabel355">
    <w:name w:val="ListLabel 355"/>
    <w:qFormat/>
    <w:rsid w:val="000B6DB2"/>
    <w:rPr>
      <w:rFonts w:cs="Wingdings"/>
    </w:rPr>
  </w:style>
  <w:style w:type="character" w:customStyle="1" w:styleId="ListLabel356">
    <w:name w:val="ListLabel 356"/>
    <w:qFormat/>
    <w:rsid w:val="000B6DB2"/>
    <w:rPr>
      <w:rFonts w:cs="Times New Roman"/>
      <w:b/>
      <w:sz w:val="28"/>
    </w:rPr>
  </w:style>
  <w:style w:type="character" w:customStyle="1" w:styleId="ListLabel357">
    <w:name w:val="ListLabel 357"/>
    <w:qFormat/>
    <w:rsid w:val="000B6DB2"/>
    <w:rPr>
      <w:rFonts w:cs="Courier New"/>
    </w:rPr>
  </w:style>
  <w:style w:type="character" w:customStyle="1" w:styleId="ListLabel358">
    <w:name w:val="ListLabel 358"/>
    <w:qFormat/>
    <w:rsid w:val="000B6DB2"/>
    <w:rPr>
      <w:rFonts w:cs="Wingdings"/>
    </w:rPr>
  </w:style>
  <w:style w:type="character" w:customStyle="1" w:styleId="ListLabel359">
    <w:name w:val="ListLabel 359"/>
    <w:qFormat/>
    <w:rsid w:val="000B6DB2"/>
    <w:rPr>
      <w:rFonts w:cs="Symbol"/>
    </w:rPr>
  </w:style>
  <w:style w:type="character" w:customStyle="1" w:styleId="ListLabel360">
    <w:name w:val="ListLabel 360"/>
    <w:qFormat/>
    <w:rsid w:val="000B6DB2"/>
    <w:rPr>
      <w:rFonts w:cs="Courier New"/>
    </w:rPr>
  </w:style>
  <w:style w:type="character" w:customStyle="1" w:styleId="ListLabel361">
    <w:name w:val="ListLabel 361"/>
    <w:qFormat/>
    <w:rsid w:val="000B6DB2"/>
    <w:rPr>
      <w:rFonts w:cs="Wingdings"/>
    </w:rPr>
  </w:style>
  <w:style w:type="character" w:customStyle="1" w:styleId="ListLabel362">
    <w:name w:val="ListLabel 362"/>
    <w:qFormat/>
    <w:rsid w:val="000B6DB2"/>
    <w:rPr>
      <w:rFonts w:cs="Symbol"/>
    </w:rPr>
  </w:style>
  <w:style w:type="character" w:customStyle="1" w:styleId="ListLabel363">
    <w:name w:val="ListLabel 363"/>
    <w:qFormat/>
    <w:rsid w:val="000B6DB2"/>
    <w:rPr>
      <w:rFonts w:cs="Courier New"/>
    </w:rPr>
  </w:style>
  <w:style w:type="character" w:customStyle="1" w:styleId="ListLabel364">
    <w:name w:val="ListLabel 364"/>
    <w:qFormat/>
    <w:rsid w:val="000B6DB2"/>
    <w:rPr>
      <w:rFonts w:cs="Wingdings"/>
    </w:rPr>
  </w:style>
  <w:style w:type="character" w:customStyle="1" w:styleId="ListLabel365">
    <w:name w:val="ListLabel 365"/>
    <w:qFormat/>
    <w:rsid w:val="000B6DB2"/>
    <w:rPr>
      <w:rFonts w:ascii="Times New Roman" w:hAnsi="Times New Roman" w:cs="Times New Roman"/>
      <w:sz w:val="28"/>
      <w:szCs w:val="28"/>
      <w:lang w:val="tt-RU"/>
    </w:rPr>
  </w:style>
  <w:style w:type="character" w:customStyle="1" w:styleId="ListLabel366">
    <w:name w:val="ListLabel 366"/>
    <w:qFormat/>
    <w:rsid w:val="000B6DB2"/>
    <w:rPr>
      <w:rFonts w:ascii="Times New Roman" w:hAnsi="Times New Roman"/>
      <w:b/>
      <w:bCs/>
      <w:sz w:val="24"/>
    </w:rPr>
  </w:style>
  <w:style w:type="character" w:customStyle="1" w:styleId="ListLabel367">
    <w:name w:val="ListLabel 367"/>
    <w:qFormat/>
    <w:rsid w:val="000B6DB2"/>
    <w:rPr>
      <w:rFonts w:ascii="Times New Roman" w:hAnsi="Times New Roman" w:cs="Symbol"/>
      <w:b w:val="0"/>
      <w:sz w:val="28"/>
    </w:rPr>
  </w:style>
  <w:style w:type="character" w:customStyle="1" w:styleId="ListLabel368">
    <w:name w:val="ListLabel 368"/>
    <w:qFormat/>
    <w:rsid w:val="000B6DB2"/>
    <w:rPr>
      <w:rFonts w:cs="Courier New"/>
    </w:rPr>
  </w:style>
  <w:style w:type="character" w:customStyle="1" w:styleId="ListLabel369">
    <w:name w:val="ListLabel 369"/>
    <w:qFormat/>
    <w:rsid w:val="000B6DB2"/>
    <w:rPr>
      <w:rFonts w:cs="Wingdings"/>
    </w:rPr>
  </w:style>
  <w:style w:type="character" w:customStyle="1" w:styleId="ListLabel370">
    <w:name w:val="ListLabel 370"/>
    <w:qFormat/>
    <w:rsid w:val="000B6DB2"/>
    <w:rPr>
      <w:rFonts w:cs="Symbol"/>
    </w:rPr>
  </w:style>
  <w:style w:type="character" w:customStyle="1" w:styleId="ListLabel371">
    <w:name w:val="ListLabel 371"/>
    <w:qFormat/>
    <w:rsid w:val="000B6DB2"/>
    <w:rPr>
      <w:rFonts w:cs="Courier New"/>
    </w:rPr>
  </w:style>
  <w:style w:type="character" w:customStyle="1" w:styleId="ListLabel372">
    <w:name w:val="ListLabel 372"/>
    <w:qFormat/>
    <w:rsid w:val="000B6DB2"/>
    <w:rPr>
      <w:rFonts w:cs="Wingdings"/>
    </w:rPr>
  </w:style>
  <w:style w:type="character" w:customStyle="1" w:styleId="ListLabel373">
    <w:name w:val="ListLabel 373"/>
    <w:qFormat/>
    <w:rsid w:val="000B6DB2"/>
    <w:rPr>
      <w:rFonts w:cs="Symbol"/>
    </w:rPr>
  </w:style>
  <w:style w:type="character" w:customStyle="1" w:styleId="ListLabel374">
    <w:name w:val="ListLabel 374"/>
    <w:qFormat/>
    <w:rsid w:val="000B6DB2"/>
    <w:rPr>
      <w:rFonts w:cs="Courier New"/>
    </w:rPr>
  </w:style>
  <w:style w:type="character" w:customStyle="1" w:styleId="ListLabel375">
    <w:name w:val="ListLabel 375"/>
    <w:qFormat/>
    <w:rsid w:val="000B6DB2"/>
    <w:rPr>
      <w:rFonts w:cs="Wingdings"/>
    </w:rPr>
  </w:style>
  <w:style w:type="character" w:customStyle="1" w:styleId="ListLabel376">
    <w:name w:val="ListLabel 376"/>
    <w:qFormat/>
    <w:rsid w:val="000B6DB2"/>
    <w:rPr>
      <w:rFonts w:ascii="Times New Roman" w:hAnsi="Times New Roman" w:cs="Symbol"/>
      <w:color w:val="auto"/>
      <w:sz w:val="28"/>
    </w:rPr>
  </w:style>
  <w:style w:type="character" w:customStyle="1" w:styleId="ListLabel377">
    <w:name w:val="ListLabel 377"/>
    <w:qFormat/>
    <w:rsid w:val="000B6DB2"/>
    <w:rPr>
      <w:rFonts w:cs="Courier New"/>
    </w:rPr>
  </w:style>
  <w:style w:type="character" w:customStyle="1" w:styleId="ListLabel378">
    <w:name w:val="ListLabel 378"/>
    <w:qFormat/>
    <w:rsid w:val="000B6DB2"/>
    <w:rPr>
      <w:rFonts w:cs="Wingdings"/>
    </w:rPr>
  </w:style>
  <w:style w:type="character" w:customStyle="1" w:styleId="ListLabel379">
    <w:name w:val="ListLabel 379"/>
    <w:qFormat/>
    <w:rsid w:val="000B6DB2"/>
    <w:rPr>
      <w:rFonts w:cs="Symbol"/>
    </w:rPr>
  </w:style>
  <w:style w:type="character" w:customStyle="1" w:styleId="ListLabel380">
    <w:name w:val="ListLabel 380"/>
    <w:qFormat/>
    <w:rsid w:val="000B6DB2"/>
    <w:rPr>
      <w:rFonts w:cs="Courier New"/>
    </w:rPr>
  </w:style>
  <w:style w:type="character" w:customStyle="1" w:styleId="ListLabel381">
    <w:name w:val="ListLabel 381"/>
    <w:qFormat/>
    <w:rsid w:val="000B6DB2"/>
    <w:rPr>
      <w:rFonts w:cs="Wingdings"/>
    </w:rPr>
  </w:style>
  <w:style w:type="character" w:customStyle="1" w:styleId="ListLabel382">
    <w:name w:val="ListLabel 382"/>
    <w:qFormat/>
    <w:rsid w:val="000B6DB2"/>
    <w:rPr>
      <w:rFonts w:cs="Symbol"/>
    </w:rPr>
  </w:style>
  <w:style w:type="character" w:customStyle="1" w:styleId="ListLabel383">
    <w:name w:val="ListLabel 383"/>
    <w:qFormat/>
    <w:rsid w:val="000B6DB2"/>
    <w:rPr>
      <w:rFonts w:cs="Courier New"/>
    </w:rPr>
  </w:style>
  <w:style w:type="character" w:customStyle="1" w:styleId="ListLabel384">
    <w:name w:val="ListLabel 384"/>
    <w:qFormat/>
    <w:rsid w:val="000B6DB2"/>
    <w:rPr>
      <w:rFonts w:cs="Wingdings"/>
    </w:rPr>
  </w:style>
  <w:style w:type="character" w:customStyle="1" w:styleId="ListLabel385">
    <w:name w:val="ListLabel 385"/>
    <w:qFormat/>
    <w:rsid w:val="000B6DB2"/>
    <w:rPr>
      <w:rFonts w:ascii="Times New Roman" w:hAnsi="Times New Roman" w:cs="Wingdings"/>
      <w:sz w:val="28"/>
    </w:rPr>
  </w:style>
  <w:style w:type="character" w:customStyle="1" w:styleId="ListLabel386">
    <w:name w:val="ListLabel 386"/>
    <w:qFormat/>
    <w:rsid w:val="000B6DB2"/>
    <w:rPr>
      <w:rFonts w:cs="Courier New"/>
    </w:rPr>
  </w:style>
  <w:style w:type="character" w:customStyle="1" w:styleId="ListLabel387">
    <w:name w:val="ListLabel 387"/>
    <w:qFormat/>
    <w:rsid w:val="000B6DB2"/>
    <w:rPr>
      <w:rFonts w:cs="Wingdings"/>
      <w:sz w:val="28"/>
    </w:rPr>
  </w:style>
  <w:style w:type="character" w:customStyle="1" w:styleId="ListLabel388">
    <w:name w:val="ListLabel 388"/>
    <w:qFormat/>
    <w:rsid w:val="000B6DB2"/>
    <w:rPr>
      <w:rFonts w:cs="Symbol"/>
    </w:rPr>
  </w:style>
  <w:style w:type="character" w:customStyle="1" w:styleId="ListLabel389">
    <w:name w:val="ListLabel 389"/>
    <w:qFormat/>
    <w:rsid w:val="000B6DB2"/>
    <w:rPr>
      <w:rFonts w:cs="Courier New"/>
    </w:rPr>
  </w:style>
  <w:style w:type="character" w:customStyle="1" w:styleId="ListLabel390">
    <w:name w:val="ListLabel 390"/>
    <w:qFormat/>
    <w:rsid w:val="000B6DB2"/>
    <w:rPr>
      <w:rFonts w:cs="Wingdings"/>
    </w:rPr>
  </w:style>
  <w:style w:type="character" w:customStyle="1" w:styleId="ListLabel391">
    <w:name w:val="ListLabel 391"/>
    <w:qFormat/>
    <w:rsid w:val="000B6DB2"/>
    <w:rPr>
      <w:rFonts w:cs="Symbol"/>
    </w:rPr>
  </w:style>
  <w:style w:type="character" w:customStyle="1" w:styleId="ListLabel392">
    <w:name w:val="ListLabel 392"/>
    <w:qFormat/>
    <w:rsid w:val="000B6DB2"/>
    <w:rPr>
      <w:rFonts w:cs="Courier New"/>
    </w:rPr>
  </w:style>
  <w:style w:type="character" w:customStyle="1" w:styleId="ListLabel393">
    <w:name w:val="ListLabel 393"/>
    <w:qFormat/>
    <w:rsid w:val="000B6DB2"/>
    <w:rPr>
      <w:rFonts w:cs="Wingdings"/>
    </w:rPr>
  </w:style>
  <w:style w:type="character" w:customStyle="1" w:styleId="ListLabel394">
    <w:name w:val="ListLabel 394"/>
    <w:qFormat/>
    <w:rsid w:val="000B6DB2"/>
    <w:rPr>
      <w:rFonts w:ascii="Times New Roman" w:hAnsi="Times New Roman" w:cs="Wingdings"/>
      <w:b/>
      <w:sz w:val="28"/>
    </w:rPr>
  </w:style>
  <w:style w:type="character" w:customStyle="1" w:styleId="ListLabel395">
    <w:name w:val="ListLabel 395"/>
    <w:qFormat/>
    <w:rsid w:val="000B6DB2"/>
    <w:rPr>
      <w:rFonts w:cs="Courier New"/>
    </w:rPr>
  </w:style>
  <w:style w:type="character" w:customStyle="1" w:styleId="ListLabel396">
    <w:name w:val="ListLabel 396"/>
    <w:qFormat/>
    <w:rsid w:val="000B6DB2"/>
    <w:rPr>
      <w:rFonts w:cs="Wingdings"/>
    </w:rPr>
  </w:style>
  <w:style w:type="character" w:customStyle="1" w:styleId="ListLabel397">
    <w:name w:val="ListLabel 397"/>
    <w:qFormat/>
    <w:rsid w:val="000B6DB2"/>
    <w:rPr>
      <w:rFonts w:cs="Symbol"/>
    </w:rPr>
  </w:style>
  <w:style w:type="character" w:customStyle="1" w:styleId="ListLabel398">
    <w:name w:val="ListLabel 398"/>
    <w:qFormat/>
    <w:rsid w:val="000B6DB2"/>
    <w:rPr>
      <w:rFonts w:cs="Courier New"/>
    </w:rPr>
  </w:style>
  <w:style w:type="character" w:customStyle="1" w:styleId="ListLabel399">
    <w:name w:val="ListLabel 399"/>
    <w:qFormat/>
    <w:rsid w:val="000B6DB2"/>
    <w:rPr>
      <w:rFonts w:cs="Wingdings"/>
    </w:rPr>
  </w:style>
  <w:style w:type="character" w:customStyle="1" w:styleId="ListLabel400">
    <w:name w:val="ListLabel 400"/>
    <w:qFormat/>
    <w:rsid w:val="000B6DB2"/>
    <w:rPr>
      <w:rFonts w:cs="Symbol"/>
    </w:rPr>
  </w:style>
  <w:style w:type="character" w:customStyle="1" w:styleId="ListLabel401">
    <w:name w:val="ListLabel 401"/>
    <w:qFormat/>
    <w:rsid w:val="000B6DB2"/>
    <w:rPr>
      <w:rFonts w:cs="Courier New"/>
    </w:rPr>
  </w:style>
  <w:style w:type="character" w:customStyle="1" w:styleId="ListLabel402">
    <w:name w:val="ListLabel 402"/>
    <w:qFormat/>
    <w:rsid w:val="000B6DB2"/>
    <w:rPr>
      <w:rFonts w:cs="Wingdings"/>
    </w:rPr>
  </w:style>
  <w:style w:type="character" w:customStyle="1" w:styleId="ListLabel403">
    <w:name w:val="ListLabel 403"/>
    <w:qFormat/>
    <w:rsid w:val="000B6DB2"/>
    <w:rPr>
      <w:rFonts w:ascii="Times New Roman" w:hAnsi="Times New Roman" w:cs="Times New Roman"/>
      <w:sz w:val="28"/>
      <w:szCs w:val="28"/>
      <w:lang w:val="tt-RU"/>
    </w:rPr>
  </w:style>
  <w:style w:type="paragraph" w:customStyle="1" w:styleId="10">
    <w:name w:val="Заголовок1"/>
    <w:basedOn w:val="a"/>
    <w:next w:val="af2"/>
    <w:qFormat/>
    <w:rsid w:val="000B6DB2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f2">
    <w:name w:val="Body Text"/>
    <w:basedOn w:val="a"/>
    <w:uiPriority w:val="99"/>
    <w:rsid w:val="00575395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3">
    <w:name w:val="List"/>
    <w:basedOn w:val="af2"/>
    <w:rsid w:val="000B6DB2"/>
    <w:rPr>
      <w:rFonts w:cs="Arial"/>
    </w:rPr>
  </w:style>
  <w:style w:type="paragraph" w:customStyle="1" w:styleId="12">
    <w:name w:val="Название объекта1"/>
    <w:basedOn w:val="a"/>
    <w:qFormat/>
    <w:rsid w:val="000B6DB2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f4">
    <w:name w:val="index heading"/>
    <w:basedOn w:val="a"/>
    <w:qFormat/>
    <w:rsid w:val="000B6DB2"/>
    <w:pPr>
      <w:suppressLineNumbers/>
    </w:pPr>
    <w:rPr>
      <w:rFonts w:cs="Arial"/>
    </w:rPr>
  </w:style>
  <w:style w:type="paragraph" w:styleId="af5">
    <w:name w:val="Normal (Web)"/>
    <w:basedOn w:val="a"/>
    <w:uiPriority w:val="99"/>
    <w:qFormat/>
    <w:rsid w:val="00575395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3">
    <w:name w:val="List Bullet 3"/>
    <w:basedOn w:val="a"/>
    <w:uiPriority w:val="99"/>
    <w:qFormat/>
    <w:rsid w:val="00575395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</w:rPr>
  </w:style>
  <w:style w:type="paragraph" w:styleId="22">
    <w:name w:val="Body Text Indent 2"/>
    <w:basedOn w:val="a"/>
    <w:uiPriority w:val="99"/>
    <w:qFormat/>
    <w:rsid w:val="00575395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3">
    <w:name w:val="Текст сноски1"/>
    <w:basedOn w:val="a"/>
    <w:uiPriority w:val="99"/>
    <w:semiHidden/>
    <w:rsid w:val="0057539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f6">
    <w:name w:val="Balloon Text"/>
    <w:basedOn w:val="a"/>
    <w:uiPriority w:val="99"/>
    <w:semiHidden/>
    <w:qFormat/>
    <w:rsid w:val="00575395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styleId="23">
    <w:name w:val="Body Text 2"/>
    <w:basedOn w:val="a"/>
    <w:uiPriority w:val="99"/>
    <w:qFormat/>
    <w:rsid w:val="00575395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7">
    <w:name w:val="annotation text"/>
    <w:basedOn w:val="a"/>
    <w:uiPriority w:val="99"/>
    <w:semiHidden/>
    <w:qFormat/>
    <w:rsid w:val="0057539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f8">
    <w:name w:val="annotation subject"/>
    <w:basedOn w:val="af7"/>
    <w:next w:val="af7"/>
    <w:uiPriority w:val="99"/>
    <w:semiHidden/>
    <w:qFormat/>
    <w:rsid w:val="00575395"/>
    <w:rPr>
      <w:b/>
      <w:bCs/>
    </w:rPr>
  </w:style>
  <w:style w:type="paragraph" w:customStyle="1" w:styleId="af9">
    <w:name w:val="Знак"/>
    <w:basedOn w:val="a"/>
    <w:uiPriority w:val="99"/>
    <w:qFormat/>
    <w:rsid w:val="00575395"/>
    <w:pPr>
      <w:spacing w:after="160" w:line="240" w:lineRule="exact"/>
    </w:pPr>
    <w:rPr>
      <w:rFonts w:ascii="Verdana" w:eastAsia="Times New Roman" w:hAnsi="Verdana" w:cs="Verdana"/>
      <w:sz w:val="20"/>
      <w:szCs w:val="20"/>
    </w:rPr>
  </w:style>
  <w:style w:type="paragraph" w:customStyle="1" w:styleId="14">
    <w:name w:val="Нижний колонтитул1"/>
    <w:basedOn w:val="a"/>
    <w:uiPriority w:val="99"/>
    <w:rsid w:val="0057539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0">
    <w:name w:val="Знак2"/>
    <w:basedOn w:val="a"/>
    <w:link w:val="21"/>
    <w:uiPriority w:val="99"/>
    <w:qFormat/>
    <w:rsid w:val="00575395"/>
    <w:pPr>
      <w:tabs>
        <w:tab w:val="left" w:pos="708"/>
      </w:tabs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15">
    <w:name w:val="Верхний колонтитул1"/>
    <w:basedOn w:val="a"/>
    <w:uiPriority w:val="99"/>
    <w:rsid w:val="0057539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Spacing1">
    <w:name w:val="No Spacing1"/>
    <w:uiPriority w:val="99"/>
    <w:qFormat/>
    <w:rsid w:val="00575395"/>
    <w:rPr>
      <w:rFonts w:eastAsia="Times New Roman" w:cs="Calibri"/>
      <w:sz w:val="22"/>
    </w:rPr>
  </w:style>
  <w:style w:type="paragraph" w:styleId="afa">
    <w:name w:val="Subtitle"/>
    <w:basedOn w:val="a"/>
    <w:next w:val="af2"/>
    <w:uiPriority w:val="99"/>
    <w:qFormat/>
    <w:rsid w:val="00575395"/>
    <w:pPr>
      <w:spacing w:after="0" w:line="36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customStyle="1" w:styleId="31">
    <w:name w:val="Основной текст с отступом 31"/>
    <w:basedOn w:val="a"/>
    <w:uiPriority w:val="99"/>
    <w:qFormat/>
    <w:rsid w:val="00575395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210">
    <w:name w:val="Основной текст 21"/>
    <w:basedOn w:val="a"/>
    <w:uiPriority w:val="99"/>
    <w:qFormat/>
    <w:rsid w:val="00575395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b">
    <w:name w:val="Body Text Indent"/>
    <w:basedOn w:val="a"/>
    <w:semiHidden/>
    <w:rsid w:val="00575395"/>
    <w:pPr>
      <w:spacing w:after="0" w:line="240" w:lineRule="auto"/>
      <w:ind w:firstLine="720"/>
    </w:pPr>
    <w:rPr>
      <w:rFonts w:ascii="Arial" w:eastAsia="Times New Roman" w:hAnsi="Arial" w:cs="Times New Roman"/>
      <w:sz w:val="24"/>
      <w:szCs w:val="20"/>
      <w:lang w:eastAsia="ar-SA"/>
    </w:rPr>
  </w:style>
  <w:style w:type="paragraph" w:styleId="afc">
    <w:name w:val="List Paragraph"/>
    <w:basedOn w:val="a"/>
    <w:uiPriority w:val="34"/>
    <w:qFormat/>
    <w:rsid w:val="006553FB"/>
    <w:pPr>
      <w:ind w:left="720"/>
      <w:contextualSpacing/>
    </w:pPr>
  </w:style>
  <w:style w:type="paragraph" w:styleId="afd">
    <w:name w:val="No Spacing"/>
    <w:uiPriority w:val="1"/>
    <w:qFormat/>
    <w:rsid w:val="00ED48A9"/>
    <w:rPr>
      <w:sz w:val="22"/>
    </w:rPr>
  </w:style>
  <w:style w:type="paragraph" w:customStyle="1" w:styleId="afe">
    <w:name w:val="Содержимое врезки"/>
    <w:basedOn w:val="a"/>
    <w:qFormat/>
    <w:rsid w:val="000B6DB2"/>
  </w:style>
  <w:style w:type="paragraph" w:customStyle="1" w:styleId="aff">
    <w:name w:val="Содержимое таблицы"/>
    <w:basedOn w:val="a"/>
    <w:qFormat/>
    <w:rsid w:val="000B6DB2"/>
    <w:pPr>
      <w:suppressLineNumbers/>
    </w:pPr>
  </w:style>
  <w:style w:type="paragraph" w:customStyle="1" w:styleId="aff0">
    <w:name w:val="Заголовок таблицы"/>
    <w:basedOn w:val="aff"/>
    <w:qFormat/>
    <w:rsid w:val="000B6DB2"/>
    <w:pPr>
      <w:jc w:val="center"/>
    </w:pPr>
    <w:rPr>
      <w:b/>
      <w:bCs/>
    </w:rPr>
  </w:style>
  <w:style w:type="numbering" w:customStyle="1" w:styleId="16">
    <w:name w:val="Нет списка1"/>
    <w:uiPriority w:val="99"/>
    <w:semiHidden/>
    <w:unhideWhenUsed/>
    <w:qFormat/>
    <w:rsid w:val="00575395"/>
  </w:style>
  <w:style w:type="table" w:styleId="aff1">
    <w:name w:val="Table Grid"/>
    <w:basedOn w:val="a1"/>
    <w:uiPriority w:val="59"/>
    <w:rsid w:val="00575395"/>
    <w:rPr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7">
    <w:name w:val="Table Grid 1"/>
    <w:basedOn w:val="a1"/>
    <w:uiPriority w:val="99"/>
    <w:rsid w:val="00575395"/>
    <w:rPr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i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8">
    <w:name w:val="Сетка таблицы1"/>
    <w:basedOn w:val="a1"/>
    <w:next w:val="aff1"/>
    <w:uiPriority w:val="59"/>
    <w:rsid w:val="00A7702C"/>
    <w:pPr>
      <w:spacing w:after="200" w:line="276" w:lineRule="auto"/>
    </w:pPr>
    <w:rPr>
      <w:rFonts w:ascii="Times New Roman" w:eastAsia="Times New Roman" w:hAnsi="Times New Roman" w:cs="Times New Roman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2">
    <w:name w:val="Hyperlink"/>
    <w:basedOn w:val="a0"/>
    <w:uiPriority w:val="99"/>
    <w:unhideWhenUsed/>
    <w:rsid w:val="00536322"/>
    <w:rPr>
      <w:color w:val="0000FF" w:themeColor="hyperlink"/>
      <w:u w:val="single"/>
    </w:rPr>
  </w:style>
  <w:style w:type="character" w:customStyle="1" w:styleId="24">
    <w:name w:val="Основной текст (2)"/>
    <w:rsid w:val="00C0509C"/>
    <w:rPr>
      <w:rFonts w:ascii="Bookman Old Style" w:eastAsia="Bookman Old Style" w:hAnsi="Bookman Old Style" w:cs="Bookman Old Style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effect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757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znanium.com/catalog/product/1841064" TargetMode="External"/><Relationship Id="rId18" Type="http://schemas.openxmlformats.org/officeDocument/2006/relationships/hyperlink" Target="https://znanium.com/catalog/product/1209575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znanium.com/catalog/product/1841068" TargetMode="External"/><Relationship Id="rId17" Type="http://schemas.openxmlformats.org/officeDocument/2006/relationships/hyperlink" Target="https://znanium.com/catalog/product/1040742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znanium.com/catalog/product/1858206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product/1865125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znanium.com/catalog/product/1841073" TargetMode="External"/><Relationship Id="rId10" Type="http://schemas.openxmlformats.org/officeDocument/2006/relationships/hyperlink" Target="https://znanium.com/catalog/product/1192180" TargetMode="External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znanium.com/catalog/product/119406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0B8905-1115-463E-B06C-9D6149592C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28</Pages>
  <Words>5531</Words>
  <Characters>31533</Characters>
  <Application>Microsoft Office Word</Application>
  <DocSecurity>0</DocSecurity>
  <Lines>262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42</cp:revision>
  <dcterms:created xsi:type="dcterms:W3CDTF">2020-10-13T09:24:00Z</dcterms:created>
  <dcterms:modified xsi:type="dcterms:W3CDTF">2022-05-27T10:34:00Z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